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21963" w14:textId="348D02C4" w:rsidR="00B02BB2" w:rsidRPr="006633C1" w:rsidRDefault="00B54629" w:rsidP="006633C1">
      <w:pPr>
        <w:rPr>
          <w:rFonts w:ascii="Arial" w:hAnsi="Arial" w:cs="Arial"/>
          <w:b/>
          <w:bCs/>
          <w:sz w:val="40"/>
          <w:szCs w:val="40"/>
        </w:rPr>
      </w:pPr>
      <w:r w:rsidRPr="006633C1">
        <w:rPr>
          <w:rFonts w:ascii="Arial" w:hAnsi="Arial" w:cs="Arial"/>
          <w:b/>
          <w:bCs/>
          <w:sz w:val="40"/>
          <w:szCs w:val="40"/>
        </w:rPr>
        <w:t>B</w:t>
      </w:r>
      <w:r w:rsidR="00B02BB2" w:rsidRPr="006633C1">
        <w:rPr>
          <w:rFonts w:ascii="Arial" w:hAnsi="Arial" w:cs="Arial"/>
          <w:b/>
          <w:bCs/>
          <w:sz w:val="40"/>
          <w:szCs w:val="40"/>
        </w:rPr>
        <w:t xml:space="preserve">ilag til SSA-R – Rammeavtalen </w:t>
      </w:r>
      <w:r w:rsidR="00B02BB2" w:rsidRPr="006633C1">
        <w:rPr>
          <w:rFonts w:ascii="Arial" w:hAnsi="Arial" w:cs="Arial"/>
          <w:b/>
          <w:bCs/>
          <w:sz w:val="40"/>
          <w:szCs w:val="40"/>
        </w:rPr>
        <w:br/>
        <w:t xml:space="preserve">– versjon </w:t>
      </w:r>
      <w:r w:rsidR="00F17BFA" w:rsidRPr="006633C1">
        <w:rPr>
          <w:rFonts w:ascii="Arial" w:hAnsi="Arial" w:cs="Arial"/>
          <w:b/>
          <w:bCs/>
          <w:sz w:val="40"/>
          <w:szCs w:val="40"/>
        </w:rPr>
        <w:t>april 2018</w:t>
      </w:r>
    </w:p>
    <w:p w14:paraId="7114B956" w14:textId="77777777" w:rsidR="00B02BB2" w:rsidRPr="00AB5A93" w:rsidRDefault="00B02BB2" w:rsidP="00B02BB2">
      <w:pPr>
        <w:rPr>
          <w:rFonts w:ascii="Arial" w:hAnsi="Arial" w:cs="Arial"/>
        </w:rPr>
      </w:pPr>
    </w:p>
    <w:p w14:paraId="4317184B" w14:textId="77777777" w:rsidR="00B02BB2" w:rsidRPr="00AB5A93" w:rsidRDefault="00B02BB2" w:rsidP="00B02BB2">
      <w:pPr>
        <w:rPr>
          <w:rFonts w:ascii="Arial" w:hAnsi="Arial" w:cs="Arial"/>
        </w:rPr>
      </w:pPr>
    </w:p>
    <w:p w14:paraId="680BDF6B" w14:textId="77777777" w:rsidR="00B02BB2" w:rsidRPr="00AB5A93" w:rsidRDefault="00B02BB2" w:rsidP="00B02BB2">
      <w:pPr>
        <w:pStyle w:val="Tittel"/>
        <w:rPr>
          <w:rFonts w:ascii="Arial" w:hAnsi="Arial" w:cs="Arial"/>
        </w:rPr>
      </w:pPr>
      <w:r w:rsidRPr="00AB5A93">
        <w:rPr>
          <w:rFonts w:ascii="Arial" w:hAnsi="Arial" w:cs="Arial"/>
        </w:rPr>
        <w:t>Innhold:</w:t>
      </w:r>
    </w:p>
    <w:p w14:paraId="21BF4D75" w14:textId="6E157ABC" w:rsidR="006B49A5" w:rsidRDefault="00115544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 w:rsidRPr="00AB5A93">
        <w:rPr>
          <w:rFonts w:cs="Arial"/>
          <w:sz w:val="28"/>
          <w:szCs w:val="28"/>
        </w:rPr>
        <w:fldChar w:fldCharType="begin"/>
      </w:r>
      <w:r w:rsidRPr="00AB5A93">
        <w:rPr>
          <w:rFonts w:cs="Arial"/>
          <w:sz w:val="28"/>
          <w:szCs w:val="28"/>
        </w:rPr>
        <w:instrText xml:space="preserve"> TOC \h \z \t "Overskrift 1;1" </w:instrText>
      </w:r>
      <w:r w:rsidRPr="00AB5A93">
        <w:rPr>
          <w:rFonts w:cs="Arial"/>
          <w:sz w:val="28"/>
          <w:szCs w:val="28"/>
        </w:rPr>
        <w:fldChar w:fldCharType="separate"/>
      </w:r>
      <w:hyperlink w:anchor="_Toc232502292" w:history="1">
        <w:r w:rsidR="006B49A5" w:rsidRPr="00B509C4">
          <w:rPr>
            <w:rStyle w:val="Hyperkobling"/>
            <w:noProof/>
          </w:rPr>
          <w:t>Bilag 1: Overordnet beskrivelse av de ytelser rammeavtalen gjelder og oversikt over de oppdragsgivere som kan tildele kontrakter under rammeavtalen</w:t>
        </w:r>
        <w:r w:rsidR="006B49A5">
          <w:rPr>
            <w:noProof/>
            <w:webHidden/>
          </w:rPr>
          <w:tab/>
        </w:r>
        <w:r w:rsidR="006B49A5">
          <w:rPr>
            <w:noProof/>
            <w:webHidden/>
          </w:rPr>
          <w:fldChar w:fldCharType="begin"/>
        </w:r>
        <w:r w:rsidR="006B49A5">
          <w:rPr>
            <w:noProof/>
            <w:webHidden/>
          </w:rPr>
          <w:instrText xml:space="preserve"> PAGEREF _Toc232502292 \h </w:instrText>
        </w:r>
        <w:r w:rsidR="006B49A5">
          <w:rPr>
            <w:noProof/>
            <w:webHidden/>
          </w:rPr>
        </w:r>
        <w:r w:rsidR="006B49A5">
          <w:rPr>
            <w:noProof/>
            <w:webHidden/>
          </w:rPr>
          <w:fldChar w:fldCharType="separate"/>
        </w:r>
        <w:r w:rsidR="006B49A5">
          <w:rPr>
            <w:noProof/>
            <w:webHidden/>
          </w:rPr>
          <w:t>2</w:t>
        </w:r>
        <w:r w:rsidR="006B49A5">
          <w:rPr>
            <w:noProof/>
            <w:webHidden/>
          </w:rPr>
          <w:fldChar w:fldCharType="end"/>
        </w:r>
      </w:hyperlink>
    </w:p>
    <w:p w14:paraId="430B4AF9" w14:textId="64B15013" w:rsidR="006B49A5" w:rsidRDefault="006B49A5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2502293" w:history="1">
        <w:r w:rsidRPr="00B509C4">
          <w:rPr>
            <w:rStyle w:val="Hyperkobling"/>
            <w:noProof/>
          </w:rPr>
          <w:t>Bilag 2: Prosedyrer for tildeling av kontrakter innenfor rammeavtalen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_Toc232502293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347FCE6" w14:textId="6D7C4E94" w:rsidR="006B49A5" w:rsidRDefault="006B49A5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2502294" w:history="1">
        <w:r w:rsidRPr="00B509C4">
          <w:rPr>
            <w:rStyle w:val="Hyperkobling"/>
            <w:noProof/>
          </w:rPr>
          <w:t>Bilag 3: Avtalevilkår for kontrakter som kan tildeles innenfor rammeavtalen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_Toc232502294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BBDDBD3" w14:textId="1BA61787" w:rsidR="006B49A5" w:rsidRDefault="006B49A5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2502295" w:history="1">
        <w:r w:rsidRPr="00B509C4">
          <w:rPr>
            <w:rStyle w:val="Hyperkobling"/>
            <w:noProof/>
          </w:rPr>
          <w:t>Bilag 4: Administrative 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_Toc232502295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DA6E014" w14:textId="56472B11" w:rsidR="006B49A5" w:rsidRDefault="006B49A5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2502296" w:history="1">
        <w:r w:rsidRPr="00B509C4">
          <w:rPr>
            <w:rStyle w:val="Hyperkobling"/>
            <w:noProof/>
          </w:rPr>
          <w:t>Bilag 5: Pris og prisbestemmelser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_Toc232502296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4293573" w14:textId="65EF4278" w:rsidR="008048C6" w:rsidRPr="00F16A43" w:rsidRDefault="00115544" w:rsidP="00B02BB2">
      <w:pPr>
        <w:rPr>
          <w:rFonts w:ascii="Arial" w:hAnsi="Arial" w:cs="Arial"/>
          <w:sz w:val="28"/>
          <w:szCs w:val="28"/>
        </w:rPr>
        <w:sectPr w:rsidR="008048C6" w:rsidRPr="00F16A43" w:rsidSect="005910A2">
          <w:footerReference w:type="default" r:id="rId11"/>
          <w:pgSz w:w="11907" w:h="16840" w:code="9"/>
          <w:pgMar w:top="1701" w:right="1418" w:bottom="1418" w:left="2268" w:header="680" w:footer="709" w:gutter="0"/>
          <w:paperSrc w:first="11" w:other="11"/>
          <w:cols w:space="708"/>
          <w:formProt w:val="0"/>
        </w:sectPr>
      </w:pPr>
      <w:r w:rsidRPr="00AB5A93">
        <w:rPr>
          <w:rFonts w:ascii="Arial" w:hAnsi="Arial" w:cs="Arial"/>
          <w:sz w:val="28"/>
          <w:szCs w:val="28"/>
        </w:rPr>
        <w:fldChar w:fldCharType="end"/>
      </w:r>
    </w:p>
    <w:p w14:paraId="3BF44130" w14:textId="77777777" w:rsidR="005910A2" w:rsidRPr="00AB5A93" w:rsidRDefault="005910A2" w:rsidP="00331843">
      <w:pPr>
        <w:pStyle w:val="Overskrift1"/>
      </w:pPr>
      <w:bookmarkStart w:id="0" w:name="_Toc232502292"/>
      <w:r w:rsidRPr="00AB5A93">
        <w:lastRenderedPageBreak/>
        <w:t>Bilag 1</w:t>
      </w:r>
      <w:r w:rsidR="00331843" w:rsidRPr="00AB5A93">
        <w:t>:</w:t>
      </w:r>
      <w:r w:rsidRPr="00AB5A93">
        <w:t xml:space="preserve"> </w:t>
      </w:r>
      <w:r w:rsidR="008A6B9A" w:rsidRPr="00AB5A93">
        <w:t>Overordnet beskrivelse av de ytelser rammeavtalen gjelder og oversikt over de oppdragsgivere som kan tildele kontrakter under rammeavtalen</w:t>
      </w:r>
      <w:bookmarkEnd w:id="0"/>
      <w:r w:rsidR="008A6B9A" w:rsidRPr="00AB5A93">
        <w:t xml:space="preserve"> </w:t>
      </w:r>
    </w:p>
    <w:p w14:paraId="6CB7FC28" w14:textId="77777777" w:rsidR="00A52111" w:rsidRPr="00AB5A93" w:rsidRDefault="00A52111" w:rsidP="005901B7">
      <w:pPr>
        <w:pStyle w:val="Overskrift2"/>
        <w:rPr>
          <w:rFonts w:ascii="Arial" w:hAnsi="Arial" w:cs="Arial"/>
        </w:rPr>
      </w:pPr>
      <w:r w:rsidRPr="00AB5A93">
        <w:rPr>
          <w:rFonts w:ascii="Arial" w:hAnsi="Arial" w:cs="Arial"/>
        </w:rPr>
        <w:t>Avtalen</w:t>
      </w:r>
      <w:r w:rsidR="00627A68" w:rsidRPr="00AB5A93">
        <w:rPr>
          <w:rFonts w:ascii="Arial" w:hAnsi="Arial" w:cs="Arial"/>
        </w:rPr>
        <w:t>s</w:t>
      </w:r>
      <w:r w:rsidRPr="00AB5A93">
        <w:rPr>
          <w:rFonts w:ascii="Arial" w:hAnsi="Arial" w:cs="Arial"/>
        </w:rPr>
        <w:t xml:space="preserve"> punkt 1.1 Formål og omfang</w:t>
      </w:r>
    </w:p>
    <w:p w14:paraId="212FB8B9" w14:textId="7EFCE367" w:rsidR="00787599" w:rsidRPr="00AB5A93" w:rsidRDefault="00787599" w:rsidP="00787599">
      <w:pPr>
        <w:rPr>
          <w:rFonts w:ascii="Arial" w:hAnsi="Arial" w:cs="Arial"/>
          <w:color w:val="000000"/>
        </w:rPr>
      </w:pPr>
      <w:r w:rsidRPr="00AB5A93">
        <w:rPr>
          <w:rFonts w:ascii="Arial" w:hAnsi="Arial" w:cs="Arial"/>
          <w:color w:val="000000"/>
        </w:rPr>
        <w:t xml:space="preserve">Det er behov for en rammeavtale </w:t>
      </w:r>
      <w:r w:rsidR="00B37B63">
        <w:rPr>
          <w:rFonts w:ascii="Arial" w:hAnsi="Arial" w:cs="Arial"/>
          <w:color w:val="000000"/>
        </w:rPr>
        <w:t>for</w:t>
      </w:r>
      <w:r w:rsidRPr="00AB5A93">
        <w:rPr>
          <w:rFonts w:ascii="Arial" w:hAnsi="Arial" w:cs="Arial"/>
          <w:color w:val="000000"/>
        </w:rPr>
        <w:t xml:space="preserve"> juridisk bistand av høy kvalitet innenfor flere rettsområder med hovedvekt på offentlige anskaffelser. I mer komplekse saker og ved ekstra saksmengde er det behov for å supplere intern kompetanse med innkjøp av juridiske tjenester. </w:t>
      </w:r>
    </w:p>
    <w:p w14:paraId="3ECE4FC6" w14:textId="77777777" w:rsidR="00787599" w:rsidRPr="00AB5A93" w:rsidRDefault="00787599" w:rsidP="00787599">
      <w:pPr>
        <w:rPr>
          <w:rFonts w:ascii="Arial" w:hAnsi="Arial" w:cs="Arial"/>
          <w:color w:val="000000"/>
        </w:rPr>
      </w:pPr>
    </w:p>
    <w:p w14:paraId="0BD72C1C" w14:textId="1DC5B9C7" w:rsidR="00787599" w:rsidRPr="00AB5A93" w:rsidRDefault="00787599" w:rsidP="00787599">
      <w:pPr>
        <w:rPr>
          <w:rFonts w:ascii="Arial" w:hAnsi="Arial" w:cs="Arial"/>
          <w:color w:val="000000"/>
        </w:rPr>
      </w:pPr>
      <w:r w:rsidRPr="00AB5A93">
        <w:rPr>
          <w:rFonts w:ascii="Arial" w:hAnsi="Arial" w:cs="Arial"/>
          <w:color w:val="000000"/>
        </w:rPr>
        <w:t xml:space="preserve">Det </w:t>
      </w:r>
      <w:r w:rsidR="004F2605">
        <w:rPr>
          <w:rFonts w:ascii="Arial" w:hAnsi="Arial" w:cs="Arial"/>
          <w:color w:val="000000"/>
        </w:rPr>
        <w:t>skal tilbys</w:t>
      </w:r>
      <w:r w:rsidRPr="00AB5A93">
        <w:rPr>
          <w:rFonts w:ascii="Arial" w:hAnsi="Arial" w:cs="Arial"/>
          <w:color w:val="000000"/>
        </w:rPr>
        <w:t xml:space="preserve"> tre faste nøkkelressurser, hvor nøkkelressursen for hovedområdet offentlige anskaffelser skal ha rollen som kundeansvarlig.</w:t>
      </w:r>
    </w:p>
    <w:p w14:paraId="58C3E518" w14:textId="77777777" w:rsidR="00787599" w:rsidRPr="00AB5A93" w:rsidRDefault="00787599" w:rsidP="00787599">
      <w:pPr>
        <w:rPr>
          <w:rFonts w:ascii="Arial" w:hAnsi="Arial" w:cs="Arial"/>
          <w:color w:val="000000"/>
        </w:rPr>
      </w:pPr>
    </w:p>
    <w:p w14:paraId="6E38A906" w14:textId="77777777" w:rsidR="00787599" w:rsidRPr="00AB5A93" w:rsidRDefault="00787599" w:rsidP="00787599">
      <w:pPr>
        <w:rPr>
          <w:rFonts w:ascii="Arial" w:hAnsi="Arial" w:cs="Arial"/>
          <w:color w:val="000000"/>
        </w:rPr>
      </w:pPr>
      <w:r w:rsidRPr="00AB5A93">
        <w:rPr>
          <w:rFonts w:ascii="Arial" w:hAnsi="Arial" w:cs="Arial"/>
          <w:color w:val="000000"/>
        </w:rPr>
        <w:t>De angjeldende tre hovedområder er følgende:</w:t>
      </w:r>
    </w:p>
    <w:p w14:paraId="0EB94D2F" w14:textId="77777777" w:rsidR="00787599" w:rsidRPr="00AB5A93" w:rsidRDefault="00787599" w:rsidP="00787599">
      <w:pPr>
        <w:jc w:val="both"/>
        <w:rPr>
          <w:rFonts w:ascii="Arial" w:hAnsi="Arial" w:cs="Arial"/>
          <w:color w:val="000000"/>
        </w:rPr>
      </w:pPr>
    </w:p>
    <w:p w14:paraId="75D2BD3E" w14:textId="77777777" w:rsidR="00787599" w:rsidRPr="00AB5A93" w:rsidRDefault="00787599" w:rsidP="00787599">
      <w:pPr>
        <w:pStyle w:val="Listeavsnitt"/>
        <w:numPr>
          <w:ilvl w:val="0"/>
          <w:numId w:val="2"/>
        </w:numPr>
        <w:rPr>
          <w:rFonts w:cs="Arial"/>
          <w:iCs w:val="0"/>
          <w:snapToGrid/>
          <w:color w:val="000000"/>
          <w:szCs w:val="22"/>
        </w:rPr>
      </w:pPr>
      <w:r w:rsidRPr="00AB5A93">
        <w:rPr>
          <w:rFonts w:cs="Arial"/>
          <w:iCs w:val="0"/>
          <w:snapToGrid/>
          <w:color w:val="000000"/>
          <w:szCs w:val="22"/>
        </w:rPr>
        <w:t>Hovedområde A: Offentlige anskaffelser</w:t>
      </w:r>
    </w:p>
    <w:p w14:paraId="30B2E411" w14:textId="77777777" w:rsidR="00787599" w:rsidRPr="00AB5A93" w:rsidRDefault="00787599" w:rsidP="00787599">
      <w:pPr>
        <w:pStyle w:val="Listeavsnitt"/>
        <w:numPr>
          <w:ilvl w:val="1"/>
          <w:numId w:val="2"/>
        </w:numPr>
        <w:jc w:val="both"/>
        <w:rPr>
          <w:rFonts w:cs="Arial"/>
          <w:iCs w:val="0"/>
          <w:snapToGrid/>
          <w:color w:val="000000"/>
          <w:szCs w:val="22"/>
        </w:rPr>
      </w:pPr>
      <w:r w:rsidRPr="00AB5A93">
        <w:rPr>
          <w:rFonts w:cs="Arial"/>
          <w:iCs w:val="0"/>
          <w:snapToGrid/>
          <w:color w:val="000000"/>
          <w:szCs w:val="22"/>
        </w:rPr>
        <w:t>Lov om offentlige anskaffelser og tilstøtende lover og relevante forskrifter slik som offentleglova, forvaltningsloven, EØS-loven og forskrift om offentlige anskaffelser, forskrift om forsvars- og sikkerhetsanskaffelser og forskrift om innkjøpsregler i forsyningssektorene.</w:t>
      </w:r>
    </w:p>
    <w:p w14:paraId="59E4336B" w14:textId="77777777" w:rsidR="00787599" w:rsidRPr="00AB5A93" w:rsidRDefault="00787599" w:rsidP="00787599">
      <w:pPr>
        <w:pStyle w:val="Listeavsnitt"/>
        <w:numPr>
          <w:ilvl w:val="0"/>
          <w:numId w:val="2"/>
        </w:numPr>
        <w:rPr>
          <w:rFonts w:cs="Arial"/>
          <w:iCs w:val="0"/>
          <w:snapToGrid/>
          <w:color w:val="000000"/>
          <w:szCs w:val="22"/>
        </w:rPr>
      </w:pPr>
      <w:r w:rsidRPr="00AB5A93">
        <w:rPr>
          <w:rFonts w:cs="Arial"/>
          <w:iCs w:val="0"/>
          <w:snapToGrid/>
          <w:color w:val="000000"/>
          <w:szCs w:val="22"/>
        </w:rPr>
        <w:t xml:space="preserve">Hovedområde B: Kontraktsrett </w:t>
      </w:r>
    </w:p>
    <w:p w14:paraId="22958882" w14:textId="5F7CAC17" w:rsidR="00787599" w:rsidRPr="00AB5A93" w:rsidRDefault="00787599" w:rsidP="00787599">
      <w:pPr>
        <w:pStyle w:val="Listeavsnitt"/>
        <w:numPr>
          <w:ilvl w:val="1"/>
          <w:numId w:val="2"/>
        </w:numPr>
        <w:rPr>
          <w:rFonts w:cs="Arial"/>
          <w:iCs w:val="0"/>
          <w:snapToGrid/>
          <w:color w:val="000000"/>
          <w:szCs w:val="22"/>
        </w:rPr>
      </w:pPr>
      <w:r w:rsidRPr="00AB5A93">
        <w:rPr>
          <w:rFonts w:cs="Arial"/>
          <w:iCs w:val="0"/>
          <w:snapToGrid/>
          <w:color w:val="000000"/>
          <w:szCs w:val="22"/>
        </w:rPr>
        <w:t>Inngåelse, tolkning, gjennomføring og håndheving av avtaler, herunder kontraktsutforming, misligholdsbeføyelser, erstatningsrettslige spørsmål og kontraktsoppfølging. Statens standardavtaler (SSA) og andre kontraktsmodeller, særlig innen IKT.</w:t>
      </w:r>
    </w:p>
    <w:p w14:paraId="5DA2A7A2" w14:textId="77777777" w:rsidR="00787599" w:rsidRPr="00AB5A93" w:rsidRDefault="00787599" w:rsidP="00787599">
      <w:pPr>
        <w:pStyle w:val="Listeavsnitt"/>
        <w:numPr>
          <w:ilvl w:val="0"/>
          <w:numId w:val="2"/>
        </w:numPr>
        <w:rPr>
          <w:rFonts w:cs="Arial"/>
          <w:iCs w:val="0"/>
          <w:snapToGrid/>
          <w:color w:val="000000"/>
          <w:szCs w:val="22"/>
        </w:rPr>
      </w:pPr>
      <w:r w:rsidRPr="00AB5A93">
        <w:rPr>
          <w:rFonts w:cs="Arial"/>
          <w:iCs w:val="0"/>
          <w:snapToGrid/>
          <w:color w:val="000000"/>
          <w:szCs w:val="22"/>
        </w:rPr>
        <w:t>Hovedområde C: Personvern og sikkerhet</w:t>
      </w:r>
    </w:p>
    <w:p w14:paraId="4405EBD6" w14:textId="77777777" w:rsidR="00787599" w:rsidRPr="00AB5A93" w:rsidRDefault="00787599" w:rsidP="00787599">
      <w:pPr>
        <w:pStyle w:val="Listeavsnitt"/>
        <w:numPr>
          <w:ilvl w:val="1"/>
          <w:numId w:val="2"/>
        </w:numPr>
        <w:rPr>
          <w:rFonts w:cs="Arial"/>
          <w:iCs w:val="0"/>
          <w:snapToGrid/>
          <w:color w:val="000000"/>
          <w:szCs w:val="22"/>
        </w:rPr>
      </w:pPr>
      <w:r w:rsidRPr="00AB5A93">
        <w:rPr>
          <w:rFonts w:cs="Arial"/>
          <w:iCs w:val="0"/>
          <w:snapToGrid/>
          <w:color w:val="000000"/>
          <w:szCs w:val="22"/>
        </w:rPr>
        <w:t>Lov om behandling av personopplysninger og Forordning (EU) 679/2016 (GDPR), lov om nasjonal sikkerhet, lov om digital sikkerhet.</w:t>
      </w:r>
    </w:p>
    <w:p w14:paraId="32353F7E" w14:textId="77777777" w:rsidR="00787599" w:rsidRPr="00AB5A93" w:rsidRDefault="00787599" w:rsidP="00787599">
      <w:pPr>
        <w:rPr>
          <w:rFonts w:ascii="Arial" w:hAnsi="Arial" w:cs="Arial"/>
          <w:color w:val="000000"/>
        </w:rPr>
      </w:pPr>
    </w:p>
    <w:p w14:paraId="3FD19AF1" w14:textId="77777777" w:rsidR="00787599" w:rsidRPr="00AB5A93" w:rsidRDefault="00787599" w:rsidP="00787599">
      <w:pPr>
        <w:rPr>
          <w:rFonts w:ascii="Arial" w:hAnsi="Arial" w:cs="Arial"/>
          <w:color w:val="000000"/>
        </w:rPr>
      </w:pPr>
      <w:r w:rsidRPr="00AB5A93">
        <w:rPr>
          <w:rFonts w:ascii="Arial" w:hAnsi="Arial" w:cs="Arial"/>
          <w:color w:val="000000"/>
        </w:rPr>
        <w:t>Leverandøren må kunne yte bistand innenfor samtlige av de tre hovedområdene. Leverandøren skal ved behov også kunne yte bistand innenfor andre rettsområder, som arbeidsrett, skatte- og avgiftsrett, immaterialrett, konkurranserett og selskapsrett mv.</w:t>
      </w:r>
    </w:p>
    <w:p w14:paraId="6731E50B" w14:textId="77777777" w:rsidR="00787599" w:rsidRDefault="00787599" w:rsidP="00787599">
      <w:pPr>
        <w:rPr>
          <w:rFonts w:ascii="Arial" w:hAnsi="Arial" w:cs="Arial"/>
          <w:color w:val="000000"/>
        </w:rPr>
      </w:pPr>
    </w:p>
    <w:p w14:paraId="4EFBA2BB" w14:textId="297FBE7A" w:rsidR="00787599" w:rsidRPr="00AB5A93" w:rsidRDefault="00BB04EF" w:rsidP="00787599">
      <w:pPr>
        <w:rPr>
          <w:rFonts w:ascii="Arial" w:hAnsi="Arial" w:cs="Arial"/>
        </w:rPr>
      </w:pPr>
      <w:r w:rsidRPr="00AB5A93">
        <w:rPr>
          <w:rFonts w:ascii="Arial" w:hAnsi="Arial" w:cs="Arial"/>
          <w:color w:val="000000"/>
        </w:rPr>
        <w:t>Nøkkelressurser skal som hovedregel selv yte den juridiske bistanden. Ved kapasitetsutfordringer skal leverandør tilby ressurser med minst like god kompetanse som oppgitte nøkkelressurser.</w:t>
      </w:r>
    </w:p>
    <w:p w14:paraId="65BD2800" w14:textId="77777777" w:rsidR="00787599" w:rsidRPr="00AB5A93" w:rsidRDefault="00787599" w:rsidP="00787599">
      <w:pPr>
        <w:rPr>
          <w:rFonts w:ascii="Arial" w:hAnsi="Arial" w:cs="Arial"/>
        </w:rPr>
      </w:pPr>
    </w:p>
    <w:p w14:paraId="24B462E4" w14:textId="4E6B1453" w:rsidR="00787599" w:rsidRPr="00AB5A93" w:rsidRDefault="00787599" w:rsidP="00787599">
      <w:pPr>
        <w:rPr>
          <w:rFonts w:ascii="Arial" w:hAnsi="Arial" w:cs="Arial"/>
          <w:color w:val="000000"/>
        </w:rPr>
      </w:pPr>
      <w:r w:rsidRPr="00AB5A93">
        <w:rPr>
          <w:rFonts w:ascii="Arial" w:hAnsi="Arial" w:cs="Arial"/>
          <w:color w:val="000000"/>
        </w:rPr>
        <w:t>Rammeavtalen ha</w:t>
      </w:r>
      <w:r w:rsidR="008F690A">
        <w:rPr>
          <w:rFonts w:ascii="Arial" w:hAnsi="Arial" w:cs="Arial"/>
          <w:color w:val="000000"/>
        </w:rPr>
        <w:t>r</w:t>
      </w:r>
      <w:r w:rsidRPr="00AB5A93">
        <w:rPr>
          <w:rFonts w:ascii="Arial" w:hAnsi="Arial" w:cs="Arial"/>
          <w:color w:val="000000"/>
        </w:rPr>
        <w:t xml:space="preserve"> en varighet på </w:t>
      </w:r>
      <w:r w:rsidR="00077721">
        <w:rPr>
          <w:rFonts w:ascii="Arial" w:hAnsi="Arial" w:cs="Arial"/>
          <w:color w:val="000000"/>
        </w:rPr>
        <w:t>2 (</w:t>
      </w:r>
      <w:r w:rsidR="00C3117E">
        <w:rPr>
          <w:rFonts w:ascii="Arial" w:hAnsi="Arial" w:cs="Arial"/>
          <w:color w:val="000000"/>
        </w:rPr>
        <w:t>to</w:t>
      </w:r>
      <w:r w:rsidR="00077721">
        <w:rPr>
          <w:rFonts w:ascii="Arial" w:hAnsi="Arial" w:cs="Arial"/>
          <w:color w:val="000000"/>
        </w:rPr>
        <w:t>)</w:t>
      </w:r>
      <w:r w:rsidRPr="00AB5A93">
        <w:rPr>
          <w:rFonts w:ascii="Arial" w:hAnsi="Arial" w:cs="Arial"/>
          <w:color w:val="000000"/>
        </w:rPr>
        <w:t xml:space="preserve"> år fra signering. Oppdragsgiver har rett til å forlenge rammeavtalen med ytterligere ett år av gangen inntil </w:t>
      </w:r>
      <w:r w:rsidR="00077721">
        <w:rPr>
          <w:rFonts w:ascii="Arial" w:hAnsi="Arial" w:cs="Arial"/>
          <w:color w:val="000000"/>
        </w:rPr>
        <w:t>2</w:t>
      </w:r>
      <w:r w:rsidRPr="00AB5A93">
        <w:rPr>
          <w:rFonts w:ascii="Arial" w:hAnsi="Arial" w:cs="Arial"/>
          <w:color w:val="000000"/>
        </w:rPr>
        <w:t xml:space="preserve"> ganger (2 + 1 + 1 år).</w:t>
      </w:r>
    </w:p>
    <w:p w14:paraId="374284F8" w14:textId="77777777" w:rsidR="00787599" w:rsidRPr="00AB5A93" w:rsidRDefault="00787599" w:rsidP="00787599">
      <w:pPr>
        <w:rPr>
          <w:rFonts w:ascii="Arial" w:hAnsi="Arial" w:cs="Arial"/>
          <w:color w:val="000000"/>
        </w:rPr>
      </w:pPr>
    </w:p>
    <w:p w14:paraId="71D6BCD6" w14:textId="01962033" w:rsidR="00870628" w:rsidRPr="00AB5A93" w:rsidRDefault="00870628" w:rsidP="00787599">
      <w:pPr>
        <w:rPr>
          <w:rFonts w:ascii="Arial" w:hAnsi="Arial" w:cs="Arial"/>
          <w:color w:val="000000"/>
        </w:rPr>
      </w:pPr>
      <w:r w:rsidRPr="00870628">
        <w:rPr>
          <w:rFonts w:ascii="Arial" w:hAnsi="Arial" w:cs="Arial"/>
          <w:color w:val="000000"/>
        </w:rPr>
        <w:t xml:space="preserve">Anskaffelsens verdi estimeres til mellom </w:t>
      </w:r>
      <w:r w:rsidR="00B21DA6">
        <w:rPr>
          <w:rFonts w:ascii="Arial" w:hAnsi="Arial" w:cs="Arial"/>
          <w:color w:val="000000"/>
        </w:rPr>
        <w:t xml:space="preserve">MNOK </w:t>
      </w:r>
      <w:r w:rsidRPr="00870628">
        <w:rPr>
          <w:rFonts w:ascii="Arial" w:hAnsi="Arial" w:cs="Arial"/>
          <w:color w:val="000000"/>
        </w:rPr>
        <w:t>9</w:t>
      </w:r>
      <w:r w:rsidR="00B174C2">
        <w:rPr>
          <w:rFonts w:ascii="Arial" w:hAnsi="Arial" w:cs="Arial"/>
          <w:color w:val="000000"/>
        </w:rPr>
        <w:t xml:space="preserve"> – 1</w:t>
      </w:r>
      <w:r w:rsidRPr="00870628">
        <w:rPr>
          <w:rFonts w:ascii="Arial" w:hAnsi="Arial" w:cs="Arial"/>
          <w:color w:val="000000"/>
        </w:rPr>
        <w:t>4 ekskl. mva. for en periode på fire år. Estimatet er basert på erfaringstall og antatt utvikling. Behovet er imidlertid vanskelig å anslå, da det avhenger både av saksmengde og sakstype. Oppdragsgiver er ikke forpliktet til å kjøpe et bestemt volum i rammeavtaleperioden.</w:t>
      </w:r>
    </w:p>
    <w:p w14:paraId="60847FA3" w14:textId="77777777" w:rsidR="00787599" w:rsidRPr="00AB5A93" w:rsidRDefault="00787599" w:rsidP="0078759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B5A93">
        <w:rPr>
          <w:rFonts w:ascii="Arial" w:hAnsi="Arial" w:cs="Arial"/>
          <w:color w:val="000000"/>
          <w:sz w:val="22"/>
          <w:szCs w:val="22"/>
        </w:rPr>
        <w:t> </w:t>
      </w:r>
    </w:p>
    <w:p w14:paraId="3FCAF554" w14:textId="77777777" w:rsidR="00D3677B" w:rsidRPr="00020DF4" w:rsidRDefault="00D3677B" w:rsidP="00CD46A9">
      <w:pPr>
        <w:rPr>
          <w:rFonts w:ascii="Arial" w:hAnsi="Arial" w:cs="Arial"/>
          <w:color w:val="000000"/>
        </w:rPr>
      </w:pPr>
      <w:r w:rsidRPr="00020DF4">
        <w:rPr>
          <w:rFonts w:ascii="Arial" w:hAnsi="Arial" w:cs="Arial"/>
          <w:color w:val="000000"/>
        </w:rPr>
        <w:t>Oppdragsgiver vil som hovedregel benytte rammeavtalen ved behov for juridisk bistand, men kan gå utenfor rammeavtalen ved særlige tilfeller. Rammeavtalen avgrenses mot prosessbistand i saker hvor DSS må benytte regjeringsadvokaten, og mot anskaffelsesfaglig bistand hvor det finnes en egen rammeavtale.</w:t>
      </w:r>
    </w:p>
    <w:p w14:paraId="5C7D8F43" w14:textId="77777777" w:rsidR="00D3677B" w:rsidRDefault="00D3677B" w:rsidP="00D3677B">
      <w:pPr>
        <w:rPr>
          <w:rFonts w:cs="Arial"/>
        </w:rPr>
      </w:pPr>
    </w:p>
    <w:p w14:paraId="5CEE15BD" w14:textId="77777777" w:rsidR="00787599" w:rsidRPr="00AB5A93" w:rsidRDefault="00787599" w:rsidP="0078759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B5A93">
        <w:rPr>
          <w:rFonts w:ascii="Arial" w:hAnsi="Arial" w:cs="Arial"/>
          <w:b/>
          <w:bCs/>
          <w:color w:val="000000"/>
          <w:sz w:val="22"/>
          <w:szCs w:val="22"/>
        </w:rPr>
        <w:t> </w:t>
      </w:r>
    </w:p>
    <w:p w14:paraId="33CD38ED" w14:textId="68BB236F" w:rsidR="00BB04EF" w:rsidRPr="008607F3" w:rsidRDefault="00787599" w:rsidP="00162004">
      <w:pPr>
        <w:pStyle w:val="Overskrift2"/>
        <w:rPr>
          <w:rFonts w:ascii="Arial" w:hAnsi="Arial" w:cs="Arial"/>
          <w:sz w:val="22"/>
          <w:szCs w:val="22"/>
        </w:rPr>
      </w:pPr>
      <w:bookmarkStart w:id="1" w:name="_Toc231815705"/>
      <w:r w:rsidRPr="00AB5A93">
        <w:rPr>
          <w:rFonts w:ascii="Arial" w:hAnsi="Arial" w:cs="Arial"/>
          <w:sz w:val="22"/>
          <w:szCs w:val="22"/>
        </w:rPr>
        <w:lastRenderedPageBreak/>
        <w:t>Beskrivelse av bistand</w:t>
      </w:r>
      <w:bookmarkEnd w:id="1"/>
    </w:p>
    <w:p w14:paraId="71601194" w14:textId="4E0356B1" w:rsidR="00BB04EF" w:rsidRPr="00BB04EF" w:rsidRDefault="00BB04EF" w:rsidP="00BB04EF">
      <w:pPr>
        <w:rPr>
          <w:rFonts w:ascii="Arial" w:eastAsiaTheme="minorEastAsia" w:hAnsi="Arial" w:cs="Arial"/>
          <w:lang w:eastAsia="en-US"/>
        </w:rPr>
      </w:pPr>
      <w:r w:rsidRPr="00BB04EF">
        <w:rPr>
          <w:rFonts w:ascii="Arial" w:eastAsiaTheme="minorEastAsia" w:hAnsi="Arial" w:cs="Arial"/>
          <w:lang w:eastAsia="en-US"/>
        </w:rPr>
        <w:t xml:space="preserve">Typiske oppdrag kan bestå </w:t>
      </w:r>
      <w:r>
        <w:rPr>
          <w:rFonts w:ascii="Arial" w:eastAsiaTheme="minorEastAsia" w:hAnsi="Arial" w:cs="Arial"/>
          <w:lang w:eastAsia="en-US"/>
        </w:rPr>
        <w:t>av</w:t>
      </w:r>
      <w:r w:rsidRPr="00BB04EF">
        <w:rPr>
          <w:rFonts w:ascii="Arial" w:eastAsiaTheme="minorEastAsia" w:hAnsi="Arial" w:cs="Arial"/>
          <w:lang w:eastAsia="en-US"/>
        </w:rPr>
        <w:t xml:space="preserve"> å skrive juridiske notater, utrede problemstillinger, bistand ved klager, utforme kontrakter og bidra i håndtering av komplekse juridiske spørsmål, samt ordinær juridisk rådgivning.</w:t>
      </w:r>
    </w:p>
    <w:p w14:paraId="47EDB1E0" w14:textId="77777777" w:rsidR="00787599" w:rsidRPr="00AB5A93" w:rsidRDefault="00787599" w:rsidP="00787599">
      <w:pPr>
        <w:rPr>
          <w:rFonts w:ascii="Arial" w:eastAsiaTheme="minorEastAsia" w:hAnsi="Arial" w:cs="Arial"/>
          <w:lang w:eastAsia="en-US"/>
        </w:rPr>
      </w:pPr>
    </w:p>
    <w:p w14:paraId="645479D0" w14:textId="51574591" w:rsidR="00787599" w:rsidRPr="00162004" w:rsidRDefault="00787599" w:rsidP="00162004">
      <w:pPr>
        <w:rPr>
          <w:rFonts w:ascii="Arial" w:eastAsiaTheme="minorEastAsia" w:hAnsi="Arial" w:cs="Arial"/>
          <w:lang w:eastAsia="en-US"/>
        </w:rPr>
      </w:pPr>
      <w:r w:rsidRPr="00AB5A93">
        <w:rPr>
          <w:rFonts w:ascii="Arial" w:eastAsiaTheme="minorEastAsia" w:hAnsi="Arial" w:cs="Arial"/>
          <w:lang w:eastAsia="en-US"/>
        </w:rPr>
        <w:t>Behovet kan også omfatte andre oppdrag, slik som kurs, foredrag o.l.</w:t>
      </w:r>
    </w:p>
    <w:p w14:paraId="43DBC5E3" w14:textId="6B624BE1" w:rsidR="00787599" w:rsidRPr="00162004" w:rsidRDefault="005A4EBE" w:rsidP="00162004">
      <w:pPr>
        <w:pStyle w:val="Overskrift2"/>
        <w:rPr>
          <w:rFonts w:ascii="Arial" w:hAnsi="Arial" w:cs="Arial"/>
          <w:b w:val="0"/>
          <w:bCs w:val="0"/>
          <w:sz w:val="22"/>
          <w:szCs w:val="22"/>
        </w:rPr>
      </w:pPr>
      <w:r w:rsidRPr="00162004">
        <w:rPr>
          <w:rFonts w:ascii="Arial" w:hAnsi="Arial" w:cs="Arial"/>
          <w:sz w:val="22"/>
          <w:szCs w:val="22"/>
        </w:rPr>
        <w:t>Kravtabell</w:t>
      </w:r>
    </w:p>
    <w:tbl>
      <w:tblPr>
        <w:tblW w:w="929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8306"/>
      </w:tblGrid>
      <w:tr w:rsidR="002624B2" w:rsidRPr="00AB5A93" w14:paraId="11290843" w14:textId="77777777" w:rsidTr="00907587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04B588D" w14:textId="13364507" w:rsidR="002624B2" w:rsidRPr="00AB5A93" w:rsidRDefault="002624B2" w:rsidP="005E0DA4">
            <w:pPr>
              <w:rPr>
                <w:rFonts w:ascii="Arial" w:hAnsi="Arial" w:cs="Arial"/>
                <w:b/>
                <w:bCs/>
                <w:color w:val="000000"/>
              </w:rPr>
            </w:pPr>
            <w:bookmarkStart w:id="2" w:name="OLE_LINK1"/>
            <w:r>
              <w:rPr>
                <w:rFonts w:ascii="Arial" w:hAnsi="Arial" w:cs="Arial"/>
                <w:b/>
                <w:bCs/>
                <w:color w:val="000000"/>
              </w:rPr>
              <w:t>Kravnr</w:t>
            </w:r>
            <w:r w:rsidRPr="00AB5A93"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3590DADC" w14:textId="77777777" w:rsidR="002624B2" w:rsidRPr="00AB5A93" w:rsidRDefault="002624B2" w:rsidP="005E0DA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B5A93">
              <w:rPr>
                <w:rFonts w:ascii="Arial" w:hAnsi="Arial" w:cs="Arial"/>
                <w:b/>
                <w:bCs/>
                <w:color w:val="000000"/>
              </w:rPr>
              <w:t>Kravtekst</w:t>
            </w:r>
          </w:p>
        </w:tc>
      </w:tr>
      <w:tr w:rsidR="002624B2" w:rsidRPr="00AB5A93" w14:paraId="329A9F92" w14:textId="77777777" w:rsidTr="00907587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496C" w14:textId="77777777" w:rsidR="002624B2" w:rsidRPr="00AB5A93" w:rsidRDefault="002624B2" w:rsidP="005E0DA4">
            <w:pPr>
              <w:rPr>
                <w:rFonts w:ascii="Arial" w:hAnsi="Arial" w:cs="Arial"/>
                <w:color w:val="000000"/>
              </w:rPr>
            </w:pPr>
            <w:r w:rsidRPr="00AB5A93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72A6" w14:textId="77777777" w:rsidR="002624B2" w:rsidRPr="00AB5A93" w:rsidRDefault="002624B2" w:rsidP="005E0DA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B5A93">
              <w:rPr>
                <w:rFonts w:ascii="Arial" w:hAnsi="Arial" w:cs="Arial"/>
                <w:b/>
                <w:bCs/>
                <w:color w:val="000000"/>
              </w:rPr>
              <w:t>Nøkkelressurser</w:t>
            </w:r>
          </w:p>
          <w:p w14:paraId="52E92FE8" w14:textId="77777777" w:rsidR="002624B2" w:rsidRPr="00AB5A93" w:rsidRDefault="002624B2" w:rsidP="005E0DA4">
            <w:pPr>
              <w:rPr>
                <w:rFonts w:ascii="Arial" w:hAnsi="Arial" w:cs="Arial"/>
                <w:color w:val="000000"/>
              </w:rPr>
            </w:pPr>
          </w:p>
          <w:p w14:paraId="56DFBCCF" w14:textId="7CB8CCD4" w:rsidR="002624B2" w:rsidRPr="00AB5A93" w:rsidRDefault="002624B2" w:rsidP="005E0DA4">
            <w:pPr>
              <w:rPr>
                <w:rFonts w:ascii="Arial" w:hAnsi="Arial" w:cs="Arial"/>
                <w:color w:val="000000"/>
              </w:rPr>
            </w:pPr>
            <w:bookmarkStart w:id="3" w:name="_Hlk232499557"/>
            <w:r w:rsidRPr="00AB5A93">
              <w:rPr>
                <w:rFonts w:ascii="Arial" w:hAnsi="Arial" w:cs="Arial"/>
                <w:color w:val="000000"/>
              </w:rPr>
              <w:t>Leverandøren skal tilby én nøkkelressurs per hove</w:t>
            </w:r>
            <w:r w:rsidR="00D8753D">
              <w:rPr>
                <w:rFonts w:ascii="Arial" w:hAnsi="Arial" w:cs="Arial"/>
                <w:color w:val="000000"/>
              </w:rPr>
              <w:t xml:space="preserve">dområde. </w:t>
            </w:r>
            <w:r w:rsidRPr="00AB5A93">
              <w:rPr>
                <w:rFonts w:ascii="Arial" w:hAnsi="Arial" w:cs="Arial"/>
                <w:color w:val="000000"/>
              </w:rPr>
              <w:t>Samme person kan ikke tilbys som nøkkelressurs for mer enn ett hovedområde.</w:t>
            </w:r>
          </w:p>
          <w:bookmarkEnd w:id="3"/>
          <w:p w14:paraId="605B2FC2" w14:textId="77777777" w:rsidR="002624B2" w:rsidRPr="00AB5A93" w:rsidRDefault="002624B2" w:rsidP="005E0DA4">
            <w:pPr>
              <w:rPr>
                <w:rFonts w:ascii="Arial" w:hAnsi="Arial" w:cs="Arial"/>
                <w:color w:val="000000"/>
              </w:rPr>
            </w:pPr>
          </w:p>
          <w:p w14:paraId="25440829" w14:textId="77777777" w:rsidR="002624B2" w:rsidRPr="00AB5A93" w:rsidRDefault="002624B2" w:rsidP="005E0DA4">
            <w:pPr>
              <w:rPr>
                <w:rFonts w:ascii="Arial" w:hAnsi="Arial" w:cs="Arial"/>
                <w:color w:val="000000"/>
              </w:rPr>
            </w:pPr>
            <w:r w:rsidRPr="00AB5A93">
              <w:rPr>
                <w:rFonts w:ascii="Arial" w:hAnsi="Arial" w:cs="Arial"/>
                <w:color w:val="000000"/>
              </w:rPr>
              <w:t xml:space="preserve">Nøkkelressursene skal ha minst fem års erfaring som advokat. </w:t>
            </w:r>
          </w:p>
          <w:p w14:paraId="7A8AB62F" w14:textId="77777777" w:rsidR="002624B2" w:rsidRPr="00AB5A93" w:rsidRDefault="002624B2" w:rsidP="005E0DA4">
            <w:pPr>
              <w:rPr>
                <w:rFonts w:ascii="Arial" w:hAnsi="Arial" w:cs="Arial"/>
                <w:color w:val="000000"/>
              </w:rPr>
            </w:pPr>
          </w:p>
          <w:p w14:paraId="3DF9C8D6" w14:textId="77777777" w:rsidR="002624B2" w:rsidRPr="00AB5A93" w:rsidRDefault="002624B2" w:rsidP="005E0DA4">
            <w:pPr>
              <w:rPr>
                <w:rFonts w:ascii="Arial" w:hAnsi="Arial" w:cs="Arial"/>
                <w:color w:val="000000"/>
              </w:rPr>
            </w:pPr>
          </w:p>
        </w:tc>
      </w:tr>
      <w:tr w:rsidR="002624B2" w:rsidRPr="00AB5A93" w14:paraId="4C190E90" w14:textId="77777777" w:rsidTr="00907587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9C5F" w14:textId="77777777" w:rsidR="002624B2" w:rsidRPr="00AB5A93" w:rsidRDefault="002624B2" w:rsidP="005E0DA4">
            <w:pPr>
              <w:rPr>
                <w:rFonts w:ascii="Arial" w:hAnsi="Arial" w:cs="Arial"/>
                <w:color w:val="000000"/>
              </w:rPr>
            </w:pPr>
            <w:r w:rsidRPr="00AB5A93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FA607" w14:textId="77777777" w:rsidR="002624B2" w:rsidRPr="00AB5A93" w:rsidRDefault="002624B2" w:rsidP="005E0DA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B5A93">
              <w:rPr>
                <w:rFonts w:ascii="Arial" w:hAnsi="Arial" w:cs="Arial"/>
                <w:b/>
                <w:bCs/>
                <w:color w:val="000000"/>
              </w:rPr>
              <w:t>Kundeansvarlig</w:t>
            </w:r>
          </w:p>
          <w:p w14:paraId="7B913940" w14:textId="77777777" w:rsidR="002624B2" w:rsidRPr="00AB5A93" w:rsidRDefault="002624B2" w:rsidP="005E0DA4">
            <w:pPr>
              <w:rPr>
                <w:rFonts w:ascii="Arial" w:hAnsi="Arial" w:cs="Arial"/>
                <w:color w:val="000000"/>
              </w:rPr>
            </w:pPr>
          </w:p>
          <w:p w14:paraId="0D4E3CDF" w14:textId="77777777" w:rsidR="002624B2" w:rsidRPr="00AB5A93" w:rsidRDefault="002624B2" w:rsidP="005E0DA4">
            <w:pPr>
              <w:rPr>
                <w:rFonts w:ascii="Arial" w:hAnsi="Arial" w:cs="Arial"/>
                <w:color w:val="000000"/>
              </w:rPr>
            </w:pPr>
            <w:r w:rsidRPr="00AB5A93">
              <w:rPr>
                <w:rFonts w:ascii="Arial" w:hAnsi="Arial" w:cs="Arial"/>
                <w:color w:val="000000"/>
              </w:rPr>
              <w:t>Nøkkelressursen som tilbys for hovedområde A – Offentlige anskaffelser skal ha rollen som kundeansvarlig.</w:t>
            </w:r>
          </w:p>
          <w:p w14:paraId="7D081CE2" w14:textId="77777777" w:rsidR="002624B2" w:rsidRPr="00AB5A93" w:rsidRDefault="002624B2" w:rsidP="005E0DA4">
            <w:pPr>
              <w:rPr>
                <w:rFonts w:ascii="Arial" w:hAnsi="Arial" w:cs="Arial"/>
                <w:color w:val="000000"/>
              </w:rPr>
            </w:pPr>
          </w:p>
          <w:p w14:paraId="0D81EACA" w14:textId="77777777" w:rsidR="002624B2" w:rsidRPr="00AB5A93" w:rsidRDefault="002624B2" w:rsidP="005E0DA4">
            <w:pPr>
              <w:rPr>
                <w:rFonts w:ascii="Arial" w:hAnsi="Arial" w:cs="Arial"/>
                <w:color w:val="000000"/>
              </w:rPr>
            </w:pPr>
          </w:p>
        </w:tc>
      </w:tr>
      <w:tr w:rsidR="002624B2" w:rsidRPr="00AB5A93" w14:paraId="6A896300" w14:textId="77777777" w:rsidTr="00907587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B8DA" w14:textId="77777777" w:rsidR="002624B2" w:rsidRPr="00AB5A93" w:rsidRDefault="002624B2" w:rsidP="005E0DA4">
            <w:pPr>
              <w:rPr>
                <w:rFonts w:ascii="Arial" w:hAnsi="Arial" w:cs="Arial"/>
                <w:color w:val="000000"/>
              </w:rPr>
            </w:pPr>
            <w:r w:rsidRPr="00AB5A93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06739" w14:textId="77777777" w:rsidR="002624B2" w:rsidRPr="00AB5A93" w:rsidRDefault="002624B2" w:rsidP="005E0DA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B5A93">
              <w:rPr>
                <w:rFonts w:ascii="Arial" w:hAnsi="Arial" w:cs="Arial"/>
                <w:b/>
                <w:bCs/>
                <w:color w:val="000000"/>
              </w:rPr>
              <w:t>Ekstraressurser</w:t>
            </w:r>
          </w:p>
          <w:p w14:paraId="0664E25B" w14:textId="77777777" w:rsidR="002624B2" w:rsidRPr="00AB5A93" w:rsidRDefault="002624B2" w:rsidP="005E0DA4">
            <w:pPr>
              <w:rPr>
                <w:rFonts w:ascii="Arial" w:hAnsi="Arial" w:cs="Arial"/>
                <w:color w:val="000000"/>
              </w:rPr>
            </w:pPr>
          </w:p>
          <w:p w14:paraId="674C7F11" w14:textId="7F6FFED7" w:rsidR="002624B2" w:rsidRPr="00AB5A93" w:rsidRDefault="002624B2" w:rsidP="005E0DA4">
            <w:pPr>
              <w:rPr>
                <w:rFonts w:ascii="Arial" w:hAnsi="Arial" w:cs="Arial"/>
                <w:color w:val="000000"/>
              </w:rPr>
            </w:pPr>
            <w:r w:rsidRPr="00AB5A93">
              <w:rPr>
                <w:rFonts w:ascii="Arial" w:hAnsi="Arial" w:cs="Arial"/>
                <w:color w:val="000000"/>
              </w:rPr>
              <w:t>Leverandøren skal tilby én ekstra ressurs per hovedområde</w:t>
            </w:r>
            <w:r w:rsidR="00BB3C47">
              <w:rPr>
                <w:rFonts w:ascii="Arial" w:hAnsi="Arial" w:cs="Arial"/>
                <w:color w:val="000000"/>
              </w:rPr>
              <w:t xml:space="preserve">. </w:t>
            </w:r>
            <w:r w:rsidR="00BB3C47" w:rsidRPr="00AB5A93">
              <w:rPr>
                <w:rFonts w:ascii="Arial" w:hAnsi="Arial" w:cs="Arial"/>
                <w:color w:val="000000"/>
              </w:rPr>
              <w:t xml:space="preserve">Samme person kan ikke tilbys som </w:t>
            </w:r>
            <w:r w:rsidR="00BB3C47">
              <w:rPr>
                <w:rFonts w:ascii="Arial" w:hAnsi="Arial" w:cs="Arial"/>
                <w:color w:val="000000"/>
              </w:rPr>
              <w:t>ekstra</w:t>
            </w:r>
            <w:r w:rsidR="00BB3C47" w:rsidRPr="00AB5A93">
              <w:rPr>
                <w:rFonts w:ascii="Arial" w:hAnsi="Arial" w:cs="Arial"/>
                <w:color w:val="000000"/>
              </w:rPr>
              <w:t>ressurs for mer enn ett hovedområde.</w:t>
            </w:r>
            <w:r w:rsidR="00BB3C47">
              <w:rPr>
                <w:rFonts w:ascii="Arial" w:hAnsi="Arial" w:cs="Arial"/>
                <w:color w:val="000000"/>
              </w:rPr>
              <w:t xml:space="preserve"> </w:t>
            </w:r>
            <w:r w:rsidRPr="00AB5A93">
              <w:rPr>
                <w:rFonts w:ascii="Arial" w:hAnsi="Arial" w:cs="Arial"/>
                <w:color w:val="000000"/>
              </w:rPr>
              <w:t xml:space="preserve">Ekstraressursene kan </w:t>
            </w:r>
            <w:r w:rsidR="00BB3C47">
              <w:rPr>
                <w:rFonts w:ascii="Arial" w:hAnsi="Arial" w:cs="Arial"/>
                <w:color w:val="000000"/>
              </w:rPr>
              <w:t xml:space="preserve">heller </w:t>
            </w:r>
            <w:r w:rsidRPr="00AB5A93">
              <w:rPr>
                <w:rFonts w:ascii="Arial" w:hAnsi="Arial" w:cs="Arial"/>
                <w:color w:val="000000"/>
              </w:rPr>
              <w:t xml:space="preserve">ikke være tilbudt som nøkkelressurs, jf. Krav 1. </w:t>
            </w:r>
          </w:p>
          <w:p w14:paraId="7CB3B059" w14:textId="77777777" w:rsidR="002624B2" w:rsidRPr="00AB5A93" w:rsidRDefault="002624B2" w:rsidP="005E0DA4">
            <w:pPr>
              <w:rPr>
                <w:rFonts w:ascii="Arial" w:hAnsi="Arial" w:cs="Arial"/>
                <w:color w:val="000000"/>
              </w:rPr>
            </w:pPr>
          </w:p>
          <w:p w14:paraId="14814C3B" w14:textId="77777777" w:rsidR="002624B2" w:rsidRPr="00AB5A93" w:rsidRDefault="002624B2" w:rsidP="005E0DA4">
            <w:pPr>
              <w:rPr>
                <w:rFonts w:ascii="Arial" w:hAnsi="Arial" w:cs="Arial"/>
                <w:color w:val="000000"/>
              </w:rPr>
            </w:pPr>
            <w:r w:rsidRPr="00AB5A93">
              <w:rPr>
                <w:rFonts w:ascii="Arial" w:hAnsi="Arial" w:cs="Arial"/>
                <w:color w:val="000000"/>
              </w:rPr>
              <w:t>Det skal leveres CV-er for ekstraressursene, men de vil ikke inngå som en del av evalueringen av TK 2 – Kvalitet.</w:t>
            </w:r>
          </w:p>
          <w:p w14:paraId="3F563DB0" w14:textId="77777777" w:rsidR="002624B2" w:rsidRPr="00AB5A93" w:rsidRDefault="002624B2" w:rsidP="005E0DA4">
            <w:pPr>
              <w:rPr>
                <w:rFonts w:ascii="Arial" w:hAnsi="Arial" w:cs="Arial"/>
                <w:color w:val="000000"/>
              </w:rPr>
            </w:pPr>
          </w:p>
        </w:tc>
      </w:tr>
      <w:tr w:rsidR="002624B2" w:rsidRPr="00AB5A93" w14:paraId="205FB780" w14:textId="77777777" w:rsidTr="00907587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43CB" w14:textId="77777777" w:rsidR="002624B2" w:rsidRPr="00AB5A93" w:rsidRDefault="002624B2" w:rsidP="005E0DA4">
            <w:pPr>
              <w:rPr>
                <w:rFonts w:ascii="Arial" w:hAnsi="Arial" w:cs="Arial"/>
                <w:color w:val="000000"/>
              </w:rPr>
            </w:pPr>
            <w:r w:rsidRPr="00AB5A93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B53F4" w14:textId="213F5446" w:rsidR="002624B2" w:rsidRDefault="0043046D" w:rsidP="005E0DA4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Leveranse</w:t>
            </w:r>
          </w:p>
          <w:p w14:paraId="44A160EB" w14:textId="77777777" w:rsidR="0043046D" w:rsidRDefault="0043046D" w:rsidP="005E0DA4">
            <w:pPr>
              <w:rPr>
                <w:rFonts w:ascii="Arial" w:hAnsi="Arial" w:cs="Arial"/>
                <w:color w:val="000000"/>
                <w:highlight w:val="yellow"/>
              </w:rPr>
            </w:pPr>
          </w:p>
          <w:p w14:paraId="4620808E" w14:textId="446C4FFE" w:rsidR="0043046D" w:rsidRPr="00D56A21" w:rsidRDefault="0043046D" w:rsidP="004304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 vil tidvis være behov for raske avklaringer</w:t>
            </w:r>
            <w:r w:rsidR="008615B8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 xml:space="preserve">Leverandør må kunne utføre oppdrag på kort varsel. </w:t>
            </w:r>
          </w:p>
          <w:p w14:paraId="0A209E25" w14:textId="77777777" w:rsidR="002624B2" w:rsidRPr="00AB5A93" w:rsidRDefault="002624B2" w:rsidP="005A727E">
            <w:pPr>
              <w:rPr>
                <w:rFonts w:ascii="Arial" w:hAnsi="Arial" w:cs="Arial"/>
                <w:color w:val="000000"/>
                <w:highlight w:val="yellow"/>
              </w:rPr>
            </w:pPr>
          </w:p>
        </w:tc>
      </w:tr>
      <w:tr w:rsidR="002624B2" w:rsidRPr="00AB5A93" w14:paraId="555CBEB0" w14:textId="77777777" w:rsidTr="00907587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1D45" w14:textId="77777777" w:rsidR="002624B2" w:rsidRPr="00AB5A93" w:rsidRDefault="002624B2" w:rsidP="005E0DA4">
            <w:pPr>
              <w:rPr>
                <w:rFonts w:ascii="Arial" w:hAnsi="Arial" w:cs="Arial"/>
                <w:color w:val="000000"/>
              </w:rPr>
            </w:pPr>
            <w:r w:rsidRPr="00AB5A93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1BE7A" w14:textId="77777777" w:rsidR="002624B2" w:rsidRPr="00AB5A93" w:rsidRDefault="002624B2" w:rsidP="005E0DA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B5A93">
              <w:rPr>
                <w:rFonts w:ascii="Arial" w:hAnsi="Arial" w:cs="Arial"/>
                <w:b/>
                <w:bCs/>
                <w:color w:val="000000"/>
              </w:rPr>
              <w:t>Taushetserklæring</w:t>
            </w:r>
          </w:p>
          <w:p w14:paraId="10752311" w14:textId="77777777" w:rsidR="002624B2" w:rsidRPr="00AB5A93" w:rsidRDefault="002624B2" w:rsidP="005E0DA4">
            <w:pPr>
              <w:rPr>
                <w:rFonts w:ascii="Arial" w:hAnsi="Arial" w:cs="Arial"/>
                <w:color w:val="000000"/>
              </w:rPr>
            </w:pPr>
          </w:p>
          <w:p w14:paraId="78CF075B" w14:textId="77777777" w:rsidR="002624B2" w:rsidRPr="00AB5A93" w:rsidRDefault="002624B2" w:rsidP="005E0DA4">
            <w:pPr>
              <w:rPr>
                <w:rFonts w:ascii="Arial" w:hAnsi="Arial" w:cs="Arial"/>
                <w:color w:val="000000"/>
              </w:rPr>
            </w:pPr>
            <w:r w:rsidRPr="00AB5A93">
              <w:rPr>
                <w:rFonts w:ascii="Arial" w:hAnsi="Arial" w:cs="Arial"/>
                <w:color w:val="000000"/>
              </w:rPr>
              <w:t>Valgt leverandør skal signere taushetserklæring ved kontraktsinngåelse.</w:t>
            </w:r>
          </w:p>
          <w:p w14:paraId="427E046C" w14:textId="77777777" w:rsidR="002624B2" w:rsidRPr="00AB5A93" w:rsidRDefault="002624B2" w:rsidP="005E0DA4">
            <w:pPr>
              <w:rPr>
                <w:rFonts w:ascii="Arial" w:hAnsi="Arial" w:cs="Arial"/>
                <w:color w:val="000000"/>
              </w:rPr>
            </w:pPr>
          </w:p>
          <w:p w14:paraId="395A3980" w14:textId="77777777" w:rsidR="002624B2" w:rsidRPr="00AB5A93" w:rsidRDefault="002624B2" w:rsidP="005E0DA4">
            <w:pPr>
              <w:rPr>
                <w:rFonts w:ascii="Arial" w:hAnsi="Arial" w:cs="Arial"/>
                <w:color w:val="000000"/>
              </w:rPr>
            </w:pPr>
          </w:p>
        </w:tc>
      </w:tr>
      <w:bookmarkEnd w:id="2"/>
    </w:tbl>
    <w:p w14:paraId="6FE6687F" w14:textId="77777777" w:rsidR="006714CD" w:rsidRPr="00AB5A93" w:rsidRDefault="006714CD" w:rsidP="006714CD">
      <w:pPr>
        <w:rPr>
          <w:rFonts w:ascii="Arial" w:hAnsi="Arial" w:cs="Arial"/>
        </w:rPr>
      </w:pPr>
    </w:p>
    <w:p w14:paraId="5A9C05F7" w14:textId="77777777" w:rsidR="006714CD" w:rsidRPr="00AB5A93" w:rsidRDefault="006714CD" w:rsidP="006714CD">
      <w:pPr>
        <w:rPr>
          <w:rStyle w:val="Utheving"/>
          <w:rFonts w:cs="Arial"/>
          <w:i w:val="0"/>
        </w:rPr>
      </w:pPr>
    </w:p>
    <w:p w14:paraId="0C4A767C" w14:textId="7A79794F" w:rsidR="00B34C85" w:rsidRPr="00AB5A93" w:rsidRDefault="00B34C85" w:rsidP="00B34C85">
      <w:pPr>
        <w:rPr>
          <w:rFonts w:ascii="Arial" w:hAnsi="Arial" w:cs="Arial"/>
          <w:vanish/>
          <w:specVanish/>
        </w:rPr>
      </w:pPr>
      <w:r w:rsidRPr="00AB5A93">
        <w:rPr>
          <w:rFonts w:ascii="Arial" w:hAnsi="Arial" w:cs="Arial"/>
        </w:rPr>
        <w:br w:type="page"/>
      </w:r>
    </w:p>
    <w:p w14:paraId="1EAA372E" w14:textId="4EC5DF16" w:rsidR="00166FF2" w:rsidRPr="00AB5A93" w:rsidRDefault="005910A2" w:rsidP="00BE5827">
      <w:pPr>
        <w:pStyle w:val="Overskrift1"/>
      </w:pPr>
      <w:bookmarkStart w:id="4" w:name="_Toc232502293"/>
      <w:r w:rsidRPr="00AB5A93">
        <w:t>Bilag 2</w:t>
      </w:r>
      <w:r w:rsidR="005901B7" w:rsidRPr="00AB5A93">
        <w:t>:</w:t>
      </w:r>
      <w:r w:rsidRPr="00AB5A93">
        <w:t xml:space="preserve"> Pro</w:t>
      </w:r>
      <w:r w:rsidR="00A04801" w:rsidRPr="00AB5A93">
        <w:t>sedyrer for tildeling av kontrakter innenfor rammeavtalen</w:t>
      </w:r>
      <w:bookmarkEnd w:id="4"/>
    </w:p>
    <w:p w14:paraId="3ABA1A41" w14:textId="0630B9F0" w:rsidR="00894EB1" w:rsidRPr="00AB5A93" w:rsidRDefault="00627A68" w:rsidP="00162004">
      <w:pPr>
        <w:pStyle w:val="Overskrift2"/>
        <w:rPr>
          <w:rFonts w:ascii="Arial" w:hAnsi="Arial" w:cs="Arial"/>
        </w:rPr>
      </w:pPr>
      <w:r w:rsidRPr="00AB5A93">
        <w:rPr>
          <w:rFonts w:ascii="Arial" w:hAnsi="Arial" w:cs="Arial"/>
        </w:rPr>
        <w:t>Avtalens punkt 2.1 Tildeling av kontrakter (prosedyre for avrop)</w:t>
      </w:r>
    </w:p>
    <w:p w14:paraId="3255AC9A" w14:textId="77777777" w:rsidR="00430685" w:rsidRPr="00AB5A93" w:rsidRDefault="00783660" w:rsidP="00B34C85">
      <w:pPr>
        <w:rPr>
          <w:rFonts w:ascii="Arial" w:hAnsi="Arial" w:cs="Arial"/>
        </w:rPr>
      </w:pPr>
      <w:r w:rsidRPr="00AB5A93">
        <w:rPr>
          <w:rFonts w:ascii="Arial" w:hAnsi="Arial" w:cs="Arial"/>
        </w:rPr>
        <w:t>Tildeling av kontrakt under r</w:t>
      </w:r>
      <w:r w:rsidR="00894EB1" w:rsidRPr="00AB5A93">
        <w:rPr>
          <w:rFonts w:ascii="Arial" w:hAnsi="Arial" w:cs="Arial"/>
        </w:rPr>
        <w:t xml:space="preserve">ammeavtale med én leverandør, tildeles på bakgrunn av </w:t>
      </w:r>
      <w:r w:rsidR="00815308" w:rsidRPr="00AB5A93">
        <w:rPr>
          <w:rFonts w:ascii="Arial" w:hAnsi="Arial" w:cs="Arial"/>
        </w:rPr>
        <w:t>kontrakts</w:t>
      </w:r>
      <w:r w:rsidRPr="00AB5A93">
        <w:rPr>
          <w:rFonts w:ascii="Arial" w:hAnsi="Arial" w:cs="Arial"/>
        </w:rPr>
        <w:t>vilkå</w:t>
      </w:r>
      <w:r w:rsidR="007E0AEB" w:rsidRPr="00AB5A93">
        <w:rPr>
          <w:rFonts w:ascii="Arial" w:hAnsi="Arial" w:cs="Arial"/>
        </w:rPr>
        <w:t>rene i rammeavtalen</w:t>
      </w:r>
      <w:r w:rsidR="00784982" w:rsidRPr="00AB5A93">
        <w:rPr>
          <w:rFonts w:ascii="Arial" w:hAnsi="Arial" w:cs="Arial"/>
        </w:rPr>
        <w:t xml:space="preserve"> og relevant(e) tildelingskontrakt(er)</w:t>
      </w:r>
      <w:r w:rsidR="007E0AEB" w:rsidRPr="00AB5A93">
        <w:rPr>
          <w:rFonts w:ascii="Arial" w:hAnsi="Arial" w:cs="Arial"/>
        </w:rPr>
        <w:t xml:space="preserve">, eventuelt supplert med vilkår som fastsatt ved utfylling av tilbudet </w:t>
      </w:r>
      <w:r w:rsidR="00815308" w:rsidRPr="00AB5A93">
        <w:rPr>
          <w:rFonts w:ascii="Arial" w:hAnsi="Arial" w:cs="Arial"/>
        </w:rPr>
        <w:t>(</w:t>
      </w:r>
      <w:r w:rsidR="007E0AEB" w:rsidRPr="00AB5A93">
        <w:rPr>
          <w:rFonts w:ascii="Arial" w:hAnsi="Arial" w:cs="Arial"/>
        </w:rPr>
        <w:t xml:space="preserve">i medhold av </w:t>
      </w:r>
      <w:r w:rsidR="00815308" w:rsidRPr="00AB5A93">
        <w:rPr>
          <w:rFonts w:ascii="Arial" w:hAnsi="Arial" w:cs="Arial"/>
        </w:rPr>
        <w:t xml:space="preserve">bestemmelsen(e) i </w:t>
      </w:r>
      <w:r w:rsidR="004459C6" w:rsidRPr="00AB5A93">
        <w:rPr>
          <w:rFonts w:ascii="Arial" w:hAnsi="Arial" w:cs="Arial"/>
        </w:rPr>
        <w:t>f</w:t>
      </w:r>
      <w:r w:rsidR="00815308" w:rsidRPr="00AB5A93">
        <w:rPr>
          <w:rFonts w:ascii="Arial" w:hAnsi="Arial" w:cs="Arial"/>
        </w:rPr>
        <w:t>orskrift om offentlige anskaffelser om rammeavtale med én leverandør)</w:t>
      </w:r>
      <w:r w:rsidR="004459C6" w:rsidRPr="00AB5A93">
        <w:rPr>
          <w:rFonts w:ascii="Arial" w:hAnsi="Arial" w:cs="Arial"/>
        </w:rPr>
        <w:t>.</w:t>
      </w:r>
    </w:p>
    <w:p w14:paraId="16B7271D" w14:textId="77777777" w:rsidR="00B952F9" w:rsidRPr="00AB5A93" w:rsidRDefault="00B952F9" w:rsidP="00B34C85">
      <w:pPr>
        <w:rPr>
          <w:rFonts w:ascii="Arial" w:hAnsi="Arial" w:cs="Arial"/>
        </w:rPr>
      </w:pPr>
    </w:p>
    <w:p w14:paraId="592C9CDA" w14:textId="429852C5" w:rsidR="00B952F9" w:rsidRPr="00AB5A93" w:rsidRDefault="00B952F9" w:rsidP="00B34C85">
      <w:pPr>
        <w:rPr>
          <w:rFonts w:ascii="Arial" w:hAnsi="Arial" w:cs="Arial"/>
        </w:rPr>
      </w:pPr>
      <w:r w:rsidRPr="00AB5A93">
        <w:rPr>
          <w:rFonts w:ascii="Arial" w:hAnsi="Arial" w:cs="Arial"/>
        </w:rPr>
        <w:t xml:space="preserve">Avropene </w:t>
      </w:r>
      <w:r w:rsidR="00CD46A9">
        <w:rPr>
          <w:rFonts w:ascii="Arial" w:hAnsi="Arial" w:cs="Arial"/>
        </w:rPr>
        <w:t xml:space="preserve">sendes </w:t>
      </w:r>
      <w:r w:rsidRPr="00AB5A93">
        <w:rPr>
          <w:rFonts w:ascii="Arial" w:hAnsi="Arial" w:cs="Arial"/>
        </w:rPr>
        <w:t xml:space="preserve">per e-post til </w:t>
      </w:r>
      <w:r w:rsidR="00267526">
        <w:rPr>
          <w:rFonts w:ascii="Arial" w:hAnsi="Arial" w:cs="Arial"/>
        </w:rPr>
        <w:t>l</w:t>
      </w:r>
      <w:r w:rsidRPr="00AB5A93">
        <w:rPr>
          <w:rFonts w:ascii="Arial" w:hAnsi="Arial" w:cs="Arial"/>
        </w:rPr>
        <w:t>everandørens kunde</w:t>
      </w:r>
      <w:r w:rsidR="00582A42">
        <w:rPr>
          <w:rFonts w:ascii="Arial" w:hAnsi="Arial" w:cs="Arial"/>
        </w:rPr>
        <w:t>ansvarlig</w:t>
      </w:r>
      <w:r w:rsidR="00AC36B9">
        <w:rPr>
          <w:rFonts w:ascii="Arial" w:hAnsi="Arial" w:cs="Arial"/>
        </w:rPr>
        <w:t>e</w:t>
      </w:r>
      <w:r w:rsidRPr="00AB5A93">
        <w:rPr>
          <w:rFonts w:ascii="Arial" w:hAnsi="Arial" w:cs="Arial"/>
        </w:rPr>
        <w:t>.</w:t>
      </w:r>
      <w:r w:rsidR="00F41430">
        <w:rPr>
          <w:rFonts w:ascii="Arial" w:hAnsi="Arial" w:cs="Arial"/>
        </w:rPr>
        <w:t xml:space="preserve"> </w:t>
      </w:r>
      <w:r w:rsidRPr="00AB5A93">
        <w:rPr>
          <w:rFonts w:ascii="Arial" w:hAnsi="Arial" w:cs="Arial"/>
        </w:rPr>
        <w:t xml:space="preserve">Leveringsfrist og format for leveranse for det enkelte avrop avtales </w:t>
      </w:r>
      <w:r w:rsidR="00470728">
        <w:rPr>
          <w:rFonts w:ascii="Arial" w:hAnsi="Arial" w:cs="Arial"/>
        </w:rPr>
        <w:t xml:space="preserve">særskilt </w:t>
      </w:r>
      <w:r w:rsidRPr="00AB5A93">
        <w:rPr>
          <w:rFonts w:ascii="Arial" w:hAnsi="Arial" w:cs="Arial"/>
        </w:rPr>
        <w:t xml:space="preserve">i hvert tilfelle. </w:t>
      </w:r>
    </w:p>
    <w:p w14:paraId="1BCB53AF" w14:textId="77777777" w:rsidR="00894EB1" w:rsidRPr="00AB5A93" w:rsidRDefault="00894EB1" w:rsidP="00B34C85">
      <w:pPr>
        <w:rPr>
          <w:rFonts w:ascii="Arial" w:hAnsi="Arial" w:cs="Arial"/>
        </w:rPr>
      </w:pPr>
    </w:p>
    <w:p w14:paraId="49F04D9D" w14:textId="77777777" w:rsidR="00C01679" w:rsidRPr="00AB5A93" w:rsidRDefault="00C01679" w:rsidP="00B34C85">
      <w:pPr>
        <w:rPr>
          <w:rFonts w:ascii="Arial" w:hAnsi="Arial" w:cs="Arial"/>
        </w:rPr>
      </w:pPr>
    </w:p>
    <w:p w14:paraId="22DE59CD" w14:textId="77777777" w:rsidR="00627A68" w:rsidRPr="00AB5A93" w:rsidRDefault="00627A68" w:rsidP="00B34C85">
      <w:pPr>
        <w:rPr>
          <w:rFonts w:ascii="Arial" w:hAnsi="Arial" w:cs="Arial"/>
          <w:i/>
          <w:sz w:val="20"/>
          <w:szCs w:val="20"/>
        </w:rPr>
      </w:pPr>
    </w:p>
    <w:p w14:paraId="4727D82D" w14:textId="77777777" w:rsidR="005910A2" w:rsidRPr="00AB5A93" w:rsidRDefault="005910A2" w:rsidP="00B34C85">
      <w:pPr>
        <w:rPr>
          <w:rFonts w:ascii="Arial" w:hAnsi="Arial" w:cs="Arial"/>
        </w:rPr>
      </w:pPr>
    </w:p>
    <w:p w14:paraId="72DB0EF7" w14:textId="77777777" w:rsidR="0087010D" w:rsidRPr="00AB5A93" w:rsidRDefault="0087010D" w:rsidP="0087010D">
      <w:pPr>
        <w:rPr>
          <w:rFonts w:ascii="Arial" w:hAnsi="Arial" w:cs="Arial"/>
        </w:rPr>
      </w:pPr>
    </w:p>
    <w:p w14:paraId="58D9FFDB" w14:textId="0BB56E63" w:rsidR="00B34C85" w:rsidRPr="00AB5A93" w:rsidRDefault="00B34C85" w:rsidP="0087010D">
      <w:pPr>
        <w:rPr>
          <w:rFonts w:ascii="Arial" w:hAnsi="Arial" w:cs="Arial"/>
          <w:sz w:val="20"/>
          <w:szCs w:val="20"/>
        </w:rPr>
      </w:pPr>
      <w:r w:rsidRPr="00AB5A93">
        <w:rPr>
          <w:rFonts w:ascii="Arial" w:hAnsi="Arial" w:cs="Arial"/>
          <w:b/>
          <w:i/>
          <w:sz w:val="20"/>
          <w:szCs w:val="20"/>
        </w:rPr>
        <w:br w:type="page"/>
      </w:r>
    </w:p>
    <w:p w14:paraId="3E396494" w14:textId="1033B01F" w:rsidR="00B34C85" w:rsidRPr="00AB5A93" w:rsidRDefault="005910A2" w:rsidP="00F54B88">
      <w:pPr>
        <w:pStyle w:val="Overskrift1"/>
      </w:pPr>
      <w:bookmarkStart w:id="5" w:name="_Toc232502294"/>
      <w:r w:rsidRPr="00AB5A93">
        <w:lastRenderedPageBreak/>
        <w:t>Bilag 3</w:t>
      </w:r>
      <w:r w:rsidR="00B13BCA" w:rsidRPr="00AB5A93">
        <w:t>:</w:t>
      </w:r>
      <w:r w:rsidRPr="00AB5A93">
        <w:t xml:space="preserve"> A</w:t>
      </w:r>
      <w:r w:rsidR="00033CBC" w:rsidRPr="00AB5A93">
        <w:t>vtalevilkår for kontrakter som kan tildeles innenfor rammeavtalen</w:t>
      </w:r>
      <w:bookmarkEnd w:id="5"/>
      <w:r w:rsidR="00033CBC" w:rsidRPr="00AB5A93">
        <w:t xml:space="preserve"> </w:t>
      </w:r>
    </w:p>
    <w:p w14:paraId="1C56FAF9" w14:textId="77777777" w:rsidR="002D70AC" w:rsidRPr="00AB5A93" w:rsidRDefault="002D70AC" w:rsidP="002D70AC">
      <w:pPr>
        <w:pStyle w:val="Overskrift2"/>
        <w:rPr>
          <w:rFonts w:ascii="Arial" w:hAnsi="Arial" w:cs="Arial"/>
        </w:rPr>
      </w:pPr>
      <w:r w:rsidRPr="00AB5A93">
        <w:rPr>
          <w:rFonts w:ascii="Arial" w:hAnsi="Arial" w:cs="Arial"/>
        </w:rPr>
        <w:t>Avtalens punkt 2.2 Avtalevilkår for de enkelte tildelte kontrakter</w:t>
      </w:r>
    </w:p>
    <w:p w14:paraId="3FBCB69A" w14:textId="61B83496" w:rsidR="00F209A6" w:rsidRPr="00F209A6" w:rsidRDefault="001A02F9" w:rsidP="00B13BCA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Avtalevilkårene i SSA-B eller SSA-O gjelder for det enkelte avrop.</w:t>
      </w:r>
    </w:p>
    <w:p w14:paraId="1C57A47F" w14:textId="77777777" w:rsidR="001A02F9" w:rsidRPr="00AB5A93" w:rsidRDefault="001A02F9" w:rsidP="00B13BCA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25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"/>
        <w:gridCol w:w="4788"/>
        <w:gridCol w:w="912"/>
        <w:gridCol w:w="2498"/>
      </w:tblGrid>
      <w:tr w:rsidR="00AF7941" w:rsidRPr="00AB5A93" w14:paraId="115E1470" w14:textId="77777777" w:rsidTr="00907587">
        <w:trPr>
          <w:trHeight w:val="251"/>
        </w:trPr>
        <w:tc>
          <w:tcPr>
            <w:tcW w:w="944" w:type="dxa"/>
            <w:shd w:val="clear" w:color="auto" w:fill="FFFFFF"/>
          </w:tcPr>
          <w:p w14:paraId="4FDFF29E" w14:textId="77777777" w:rsidR="00AF7941" w:rsidRPr="00AB5A93" w:rsidRDefault="00AF7941" w:rsidP="00AF7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88" w:type="dxa"/>
            <w:shd w:val="clear" w:color="auto" w:fill="FFFFFF"/>
          </w:tcPr>
          <w:p w14:paraId="5D6B79C7" w14:textId="77777777" w:rsidR="00AF7941" w:rsidRPr="00AB5A93" w:rsidRDefault="00AF7941" w:rsidP="00AF79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B5A93">
              <w:rPr>
                <w:rFonts w:ascii="Arial" w:hAnsi="Arial" w:cs="Arial"/>
                <w:b/>
                <w:sz w:val="20"/>
                <w:szCs w:val="20"/>
              </w:rPr>
              <w:t>Avtale</w:t>
            </w:r>
          </w:p>
        </w:tc>
        <w:tc>
          <w:tcPr>
            <w:tcW w:w="912" w:type="dxa"/>
            <w:shd w:val="clear" w:color="auto" w:fill="FFFFFF"/>
          </w:tcPr>
          <w:p w14:paraId="7F2BB416" w14:textId="77777777" w:rsidR="00AF7941" w:rsidRPr="00AB5A93" w:rsidRDefault="00AF7941" w:rsidP="00AF79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B5A93">
              <w:rPr>
                <w:rFonts w:ascii="Arial" w:hAnsi="Arial" w:cs="Arial"/>
                <w:b/>
                <w:sz w:val="20"/>
                <w:szCs w:val="20"/>
              </w:rPr>
              <w:t>Utgiver</w:t>
            </w:r>
          </w:p>
        </w:tc>
        <w:tc>
          <w:tcPr>
            <w:tcW w:w="2498" w:type="dxa"/>
            <w:shd w:val="clear" w:color="auto" w:fill="FFFFFF"/>
          </w:tcPr>
          <w:p w14:paraId="4AA8A64E" w14:textId="77777777" w:rsidR="00AF7941" w:rsidRPr="00AB5A93" w:rsidRDefault="00AF7941" w:rsidP="00AF79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B5A93">
              <w:rPr>
                <w:rFonts w:ascii="Arial" w:hAnsi="Arial" w:cs="Arial"/>
                <w:b/>
                <w:sz w:val="20"/>
                <w:szCs w:val="20"/>
              </w:rPr>
              <w:t>Versjon</w:t>
            </w:r>
          </w:p>
        </w:tc>
      </w:tr>
      <w:tr w:rsidR="00AF7941" w:rsidRPr="00AB5A93" w14:paraId="41570A7C" w14:textId="77777777" w:rsidTr="00907587">
        <w:trPr>
          <w:trHeight w:val="413"/>
        </w:trPr>
        <w:tc>
          <w:tcPr>
            <w:tcW w:w="944" w:type="dxa"/>
          </w:tcPr>
          <w:p w14:paraId="6142CBB3" w14:textId="77777777" w:rsidR="00AF7941" w:rsidRPr="00AB5A93" w:rsidRDefault="00AF7941" w:rsidP="00AF7941">
            <w:pPr>
              <w:rPr>
                <w:rFonts w:ascii="Arial" w:hAnsi="Arial" w:cs="Arial"/>
                <w:sz w:val="20"/>
                <w:szCs w:val="20"/>
              </w:rPr>
            </w:pPr>
            <w:r w:rsidRPr="00AB5A93">
              <w:rPr>
                <w:rFonts w:ascii="Arial" w:hAnsi="Arial" w:cs="Arial"/>
                <w:sz w:val="20"/>
                <w:szCs w:val="20"/>
              </w:rPr>
              <w:t>SSA-B</w:t>
            </w:r>
          </w:p>
        </w:tc>
        <w:tc>
          <w:tcPr>
            <w:tcW w:w="4788" w:type="dxa"/>
          </w:tcPr>
          <w:p w14:paraId="5A8D8903" w14:textId="6A276379" w:rsidR="00AF7941" w:rsidRPr="00AB5A93" w:rsidRDefault="00AF7941" w:rsidP="00AF7941">
            <w:pPr>
              <w:rPr>
                <w:rFonts w:ascii="Arial" w:hAnsi="Arial" w:cs="Arial"/>
                <w:sz w:val="20"/>
                <w:szCs w:val="20"/>
              </w:rPr>
            </w:pPr>
            <w:r w:rsidRPr="00AB5A93">
              <w:rPr>
                <w:rFonts w:ascii="Arial" w:hAnsi="Arial" w:cs="Arial"/>
                <w:sz w:val="20"/>
                <w:szCs w:val="20"/>
              </w:rPr>
              <w:t xml:space="preserve">Bistandsavtalen, </w:t>
            </w:r>
            <w:r w:rsidR="00F209A6">
              <w:rPr>
                <w:rFonts w:ascii="Arial" w:hAnsi="Arial" w:cs="Arial"/>
                <w:sz w:val="20"/>
                <w:szCs w:val="20"/>
              </w:rPr>
              <w:t>Statens standard</w:t>
            </w:r>
            <w:r w:rsidRPr="00AB5A93">
              <w:rPr>
                <w:rFonts w:ascii="Arial" w:hAnsi="Arial" w:cs="Arial"/>
                <w:sz w:val="20"/>
                <w:szCs w:val="20"/>
              </w:rPr>
              <w:t xml:space="preserve">avtale om </w:t>
            </w:r>
            <w:r w:rsidR="00F209A6">
              <w:rPr>
                <w:rFonts w:ascii="Arial" w:hAnsi="Arial" w:cs="Arial"/>
                <w:sz w:val="20"/>
                <w:szCs w:val="20"/>
              </w:rPr>
              <w:t>konsulent</w:t>
            </w:r>
            <w:r w:rsidRPr="00AB5A93">
              <w:rPr>
                <w:rFonts w:ascii="Arial" w:hAnsi="Arial" w:cs="Arial"/>
                <w:sz w:val="20"/>
                <w:szCs w:val="20"/>
              </w:rPr>
              <w:t>bistand</w:t>
            </w:r>
          </w:p>
        </w:tc>
        <w:tc>
          <w:tcPr>
            <w:tcW w:w="912" w:type="dxa"/>
          </w:tcPr>
          <w:p w14:paraId="02CE2304" w14:textId="2CF883E6" w:rsidR="00AF7941" w:rsidRPr="00AB5A93" w:rsidRDefault="00AF7941" w:rsidP="00AF7941">
            <w:pPr>
              <w:rPr>
                <w:rFonts w:ascii="Arial" w:hAnsi="Arial" w:cs="Arial"/>
                <w:sz w:val="20"/>
                <w:szCs w:val="20"/>
              </w:rPr>
            </w:pPr>
            <w:r w:rsidRPr="00AB5A93">
              <w:rPr>
                <w:rFonts w:ascii="Arial" w:hAnsi="Arial" w:cs="Arial"/>
                <w:sz w:val="20"/>
                <w:szCs w:val="20"/>
              </w:rPr>
              <w:t>D</w:t>
            </w:r>
            <w:r w:rsidR="00FD5089">
              <w:rPr>
                <w:rFonts w:ascii="Arial" w:hAnsi="Arial" w:cs="Arial"/>
                <w:sz w:val="20"/>
                <w:szCs w:val="20"/>
              </w:rPr>
              <w:t>FØ</w:t>
            </w:r>
          </w:p>
        </w:tc>
        <w:tc>
          <w:tcPr>
            <w:tcW w:w="2498" w:type="dxa"/>
          </w:tcPr>
          <w:p w14:paraId="39220BA6" w14:textId="0494133B" w:rsidR="00AF7941" w:rsidRPr="00AB5A93" w:rsidRDefault="00630651" w:rsidP="00AF79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</w:tr>
      <w:tr w:rsidR="00AF7941" w:rsidRPr="00AB5A93" w14:paraId="26C3D192" w14:textId="77777777" w:rsidTr="00907587">
        <w:trPr>
          <w:trHeight w:val="708"/>
        </w:trPr>
        <w:tc>
          <w:tcPr>
            <w:tcW w:w="944" w:type="dxa"/>
          </w:tcPr>
          <w:p w14:paraId="4339FC6E" w14:textId="77777777" w:rsidR="00AF7941" w:rsidRPr="00AB5A93" w:rsidRDefault="00AF7941" w:rsidP="00AF7941">
            <w:pPr>
              <w:rPr>
                <w:rFonts w:ascii="Arial" w:hAnsi="Arial" w:cs="Arial"/>
                <w:sz w:val="20"/>
                <w:szCs w:val="20"/>
              </w:rPr>
            </w:pPr>
            <w:r w:rsidRPr="00AB5A93">
              <w:rPr>
                <w:rFonts w:ascii="Arial" w:hAnsi="Arial" w:cs="Arial"/>
                <w:sz w:val="20"/>
                <w:szCs w:val="20"/>
              </w:rPr>
              <w:t>SSA-O</w:t>
            </w:r>
          </w:p>
        </w:tc>
        <w:tc>
          <w:tcPr>
            <w:tcW w:w="4788" w:type="dxa"/>
          </w:tcPr>
          <w:p w14:paraId="2295E972" w14:textId="76C2E8E3" w:rsidR="00AF7941" w:rsidRPr="00AB5A93" w:rsidRDefault="00AF7941" w:rsidP="00AF7941">
            <w:pPr>
              <w:rPr>
                <w:rFonts w:ascii="Arial" w:hAnsi="Arial" w:cs="Arial"/>
                <w:sz w:val="20"/>
                <w:szCs w:val="20"/>
              </w:rPr>
            </w:pPr>
            <w:r w:rsidRPr="00AB5A93">
              <w:rPr>
                <w:rFonts w:ascii="Arial" w:hAnsi="Arial" w:cs="Arial"/>
                <w:sz w:val="20"/>
                <w:szCs w:val="20"/>
              </w:rPr>
              <w:t>Oppdragsavtalen</w:t>
            </w:r>
            <w:r w:rsidR="00F209A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F209A6" w:rsidRPr="00F209A6">
              <w:rPr>
                <w:rFonts w:ascii="Arial" w:hAnsi="Arial" w:cs="Arial"/>
                <w:sz w:val="20"/>
                <w:szCs w:val="20"/>
              </w:rPr>
              <w:t>Statens standardavtale om konsulentoppdrag</w:t>
            </w:r>
          </w:p>
        </w:tc>
        <w:tc>
          <w:tcPr>
            <w:tcW w:w="912" w:type="dxa"/>
          </w:tcPr>
          <w:p w14:paraId="6C2979F3" w14:textId="2EE4900F" w:rsidR="00AF7941" w:rsidRPr="00AB5A93" w:rsidRDefault="00AF7941" w:rsidP="00AF7941">
            <w:pPr>
              <w:rPr>
                <w:rFonts w:ascii="Arial" w:hAnsi="Arial" w:cs="Arial"/>
                <w:sz w:val="20"/>
                <w:szCs w:val="20"/>
              </w:rPr>
            </w:pPr>
            <w:r w:rsidRPr="00AB5A93">
              <w:rPr>
                <w:rFonts w:ascii="Arial" w:hAnsi="Arial" w:cs="Arial"/>
                <w:sz w:val="20"/>
                <w:szCs w:val="20"/>
              </w:rPr>
              <w:t>D</w:t>
            </w:r>
            <w:r w:rsidR="00FD5089">
              <w:rPr>
                <w:rFonts w:ascii="Arial" w:hAnsi="Arial" w:cs="Arial"/>
                <w:sz w:val="20"/>
                <w:szCs w:val="20"/>
              </w:rPr>
              <w:t>FØ</w:t>
            </w:r>
          </w:p>
        </w:tc>
        <w:tc>
          <w:tcPr>
            <w:tcW w:w="2498" w:type="dxa"/>
          </w:tcPr>
          <w:p w14:paraId="0E3860AF" w14:textId="7A2DE00C" w:rsidR="00AF7941" w:rsidRPr="00AB5A93" w:rsidRDefault="00630651" w:rsidP="00AF79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</w:tr>
    </w:tbl>
    <w:p w14:paraId="422B6E12" w14:textId="77777777" w:rsidR="00B952F9" w:rsidRPr="00AB5A93" w:rsidRDefault="00B952F9" w:rsidP="00B952F9">
      <w:pPr>
        <w:rPr>
          <w:rFonts w:ascii="Arial" w:hAnsi="Arial" w:cs="Arial"/>
        </w:rPr>
      </w:pPr>
    </w:p>
    <w:p w14:paraId="5F6F558E" w14:textId="535EB647" w:rsidR="00A1044A" w:rsidRPr="00AB5A93" w:rsidRDefault="00B952F9" w:rsidP="00A1044A">
      <w:pPr>
        <w:rPr>
          <w:rFonts w:ascii="Arial" w:hAnsi="Arial" w:cs="Arial"/>
        </w:rPr>
      </w:pPr>
      <w:r w:rsidRPr="00AB5A93">
        <w:rPr>
          <w:rFonts w:ascii="Arial" w:hAnsi="Arial" w:cs="Arial"/>
        </w:rPr>
        <w:t>Avrop på rammeavtalen kan skje i hele rammeavtalens periode. Hvert avrop innenfor rammeavtalen kan ha varighet utover rammeavtalens varighet, og da slik at bestemmelser i rammeavtalen som angår det enkelte avrop gjelder tilsvarende også etter rammeavtalens opphør.</w:t>
      </w:r>
    </w:p>
    <w:p w14:paraId="4D321E13" w14:textId="1E413D34" w:rsidR="000D2D03" w:rsidRPr="00AB5A93" w:rsidRDefault="000D2D03" w:rsidP="00A1044A">
      <w:pPr>
        <w:rPr>
          <w:rFonts w:ascii="Arial" w:hAnsi="Arial" w:cs="Arial"/>
          <w:b/>
        </w:rPr>
      </w:pPr>
    </w:p>
    <w:p w14:paraId="16B8918D" w14:textId="77777777" w:rsidR="000D2D03" w:rsidRPr="00AB5A93" w:rsidRDefault="000D2D03" w:rsidP="00B34C85">
      <w:pPr>
        <w:rPr>
          <w:rFonts w:ascii="Arial" w:hAnsi="Arial" w:cs="Arial"/>
          <w:b/>
        </w:rPr>
      </w:pPr>
    </w:p>
    <w:p w14:paraId="41B48F1C" w14:textId="77777777" w:rsidR="00B34C85" w:rsidRPr="00AB5A93" w:rsidRDefault="00B34C85" w:rsidP="00B34C85">
      <w:pPr>
        <w:rPr>
          <w:rFonts w:ascii="Arial" w:hAnsi="Arial" w:cs="Arial"/>
        </w:rPr>
      </w:pPr>
      <w:r w:rsidRPr="00AB5A93">
        <w:rPr>
          <w:rFonts w:ascii="Arial" w:hAnsi="Arial" w:cs="Arial"/>
          <w:b/>
        </w:rPr>
        <w:br w:type="page"/>
      </w:r>
    </w:p>
    <w:p w14:paraId="46E30A8D" w14:textId="77777777" w:rsidR="00B34C85" w:rsidRPr="00AB5A93" w:rsidRDefault="00F11849" w:rsidP="00F54B88">
      <w:pPr>
        <w:pStyle w:val="Overskrift1"/>
      </w:pPr>
      <w:bookmarkStart w:id="6" w:name="_Toc232502295"/>
      <w:r w:rsidRPr="00AB5A93">
        <w:lastRenderedPageBreak/>
        <w:t>Bilag 4</w:t>
      </w:r>
      <w:r w:rsidR="00F54B88" w:rsidRPr="00AB5A93">
        <w:t>:</w:t>
      </w:r>
      <w:r w:rsidRPr="00AB5A93">
        <w:t xml:space="preserve"> </w:t>
      </w:r>
      <w:r w:rsidR="00502CF0" w:rsidRPr="00AB5A93">
        <w:t>Administrative bestemmelser</w:t>
      </w:r>
      <w:bookmarkEnd w:id="6"/>
    </w:p>
    <w:p w14:paraId="7AE243F8" w14:textId="77777777" w:rsidR="00502CF0" w:rsidRDefault="00502CF0" w:rsidP="00F54B88">
      <w:pPr>
        <w:pStyle w:val="Overskrift2"/>
        <w:rPr>
          <w:rFonts w:ascii="Arial" w:hAnsi="Arial" w:cs="Arial"/>
        </w:rPr>
      </w:pPr>
      <w:r w:rsidRPr="00470728">
        <w:rPr>
          <w:rFonts w:ascii="Arial" w:hAnsi="Arial" w:cs="Arial"/>
        </w:rPr>
        <w:t>Avtalens punkt 1.3 Varighet og oppsigelse – opsjon på forlengelse</w:t>
      </w:r>
    </w:p>
    <w:p w14:paraId="41C32DF9" w14:textId="2598CC57" w:rsidR="00470728" w:rsidRPr="00AB5A93" w:rsidRDefault="00470728" w:rsidP="00470728">
      <w:pPr>
        <w:rPr>
          <w:rFonts w:ascii="Arial" w:hAnsi="Arial" w:cs="Arial"/>
          <w:color w:val="000000"/>
        </w:rPr>
      </w:pPr>
      <w:r w:rsidRPr="00AB5A93">
        <w:rPr>
          <w:rFonts w:ascii="Arial" w:hAnsi="Arial" w:cs="Arial"/>
          <w:color w:val="000000"/>
        </w:rPr>
        <w:t>Rammeavtalen ha</w:t>
      </w:r>
      <w:r w:rsidR="00534CEA">
        <w:rPr>
          <w:rFonts w:ascii="Arial" w:hAnsi="Arial" w:cs="Arial"/>
          <w:color w:val="000000"/>
        </w:rPr>
        <w:t>r</w:t>
      </w:r>
      <w:r w:rsidRPr="00AB5A93">
        <w:rPr>
          <w:rFonts w:ascii="Arial" w:hAnsi="Arial" w:cs="Arial"/>
          <w:color w:val="000000"/>
        </w:rPr>
        <w:t xml:space="preserve"> en varighet på 2 </w:t>
      </w:r>
      <w:r w:rsidR="00CE0661">
        <w:rPr>
          <w:rFonts w:ascii="Arial" w:hAnsi="Arial" w:cs="Arial"/>
          <w:color w:val="000000"/>
        </w:rPr>
        <w:t xml:space="preserve">(to) </w:t>
      </w:r>
      <w:r w:rsidRPr="00AB5A93">
        <w:rPr>
          <w:rFonts w:ascii="Arial" w:hAnsi="Arial" w:cs="Arial"/>
          <w:color w:val="000000"/>
        </w:rPr>
        <w:t xml:space="preserve">år fra signering. Oppdragsgiver har rett til å forlenge rammeavtalen med ytterligere ett år av gangen inntil </w:t>
      </w:r>
      <w:r w:rsidRPr="00743B99">
        <w:rPr>
          <w:rFonts w:ascii="Arial" w:hAnsi="Arial" w:cs="Arial"/>
          <w:color w:val="000000"/>
        </w:rPr>
        <w:t xml:space="preserve">2 </w:t>
      </w:r>
      <w:r w:rsidRPr="00AB5A93">
        <w:rPr>
          <w:rFonts w:ascii="Arial" w:hAnsi="Arial" w:cs="Arial"/>
          <w:color w:val="000000"/>
        </w:rPr>
        <w:t>ganger (2 + 1 + 1 år).</w:t>
      </w:r>
    </w:p>
    <w:p w14:paraId="77C7834B" w14:textId="77777777" w:rsidR="00470728" w:rsidRDefault="00470728" w:rsidP="00470728">
      <w:pPr>
        <w:rPr>
          <w:rFonts w:ascii="Arial" w:hAnsi="Arial" w:cs="Arial"/>
        </w:rPr>
      </w:pPr>
    </w:p>
    <w:p w14:paraId="3C04CC48" w14:textId="2D9FC0CA" w:rsidR="00470728" w:rsidRPr="00AB5A93" w:rsidRDefault="00470728" w:rsidP="00470728">
      <w:pPr>
        <w:rPr>
          <w:rFonts w:ascii="Arial" w:hAnsi="Arial" w:cs="Arial"/>
        </w:rPr>
      </w:pPr>
      <w:r w:rsidRPr="00AB5A93">
        <w:rPr>
          <w:rFonts w:ascii="Arial" w:hAnsi="Arial" w:cs="Arial"/>
        </w:rPr>
        <w:t xml:space="preserve">Opsjonen inntrer automatisk dersom </w:t>
      </w:r>
      <w:r w:rsidR="004F7E04">
        <w:rPr>
          <w:rFonts w:ascii="Arial" w:hAnsi="Arial" w:cs="Arial"/>
        </w:rPr>
        <w:t>o</w:t>
      </w:r>
      <w:r w:rsidRPr="00AB5A93">
        <w:rPr>
          <w:rFonts w:ascii="Arial" w:hAnsi="Arial" w:cs="Arial"/>
        </w:rPr>
        <w:t>ppdragsgiver ikke innen 3 (tre) måneder før kontraktsperiodens utløp gir skriftlig melding om at opsjonen ikke skal utløses</w:t>
      </w:r>
      <w:r w:rsidR="00534CEA">
        <w:rPr>
          <w:rFonts w:ascii="Arial" w:hAnsi="Arial" w:cs="Arial"/>
        </w:rPr>
        <w:t>,</w:t>
      </w:r>
      <w:r w:rsidRPr="00AB5A93">
        <w:rPr>
          <w:rFonts w:ascii="Arial" w:hAnsi="Arial" w:cs="Arial"/>
        </w:rPr>
        <w:t xml:space="preserve"> eller skal</w:t>
      </w:r>
    </w:p>
    <w:p w14:paraId="1F1DBFB3" w14:textId="77777777" w:rsidR="00470728" w:rsidRPr="00AB5A93" w:rsidRDefault="00470728" w:rsidP="00470728">
      <w:pPr>
        <w:rPr>
          <w:rFonts w:ascii="Arial" w:hAnsi="Arial" w:cs="Arial"/>
        </w:rPr>
      </w:pPr>
      <w:r w:rsidRPr="00AB5A93">
        <w:rPr>
          <w:rFonts w:ascii="Arial" w:hAnsi="Arial" w:cs="Arial"/>
        </w:rPr>
        <w:t>utløses for en kortere periode enn 1 (ett) år. Flere korte opsjoner kan utløses, slik at den samlede forlengelsen av rammeavtalen utgjør 2 (to) år.</w:t>
      </w:r>
    </w:p>
    <w:p w14:paraId="024FFA4A" w14:textId="3A45D12E" w:rsidR="00AF7941" w:rsidRPr="00AB5A93" w:rsidRDefault="006B1185" w:rsidP="00AF7941">
      <w:pPr>
        <w:pStyle w:val="Overskrift2"/>
        <w:rPr>
          <w:rFonts w:ascii="Arial" w:hAnsi="Arial" w:cs="Arial"/>
        </w:rPr>
      </w:pPr>
      <w:r w:rsidRPr="00AB5A93">
        <w:rPr>
          <w:rFonts w:ascii="Arial" w:hAnsi="Arial" w:cs="Arial"/>
        </w:rPr>
        <w:t>Avtalens punkt 1.4 Partenes representanter</w:t>
      </w:r>
    </w:p>
    <w:p w14:paraId="301394CF" w14:textId="77777777" w:rsidR="00B952F9" w:rsidRPr="00AB5A93" w:rsidRDefault="00B952F9" w:rsidP="00B952F9">
      <w:pPr>
        <w:pStyle w:val="Overskrift3"/>
        <w:spacing w:before="0" w:after="0"/>
        <w:rPr>
          <w:rFonts w:ascii="Arial" w:hAnsi="Arial" w:cs="Arial"/>
          <w:color w:val="000000" w:themeColor="text1"/>
          <w:sz w:val="22"/>
          <w:szCs w:val="22"/>
        </w:rPr>
      </w:pPr>
      <w:r w:rsidRPr="00AB5A93">
        <w:rPr>
          <w:rFonts w:ascii="Arial" w:hAnsi="Arial" w:cs="Arial"/>
          <w:color w:val="000000" w:themeColor="text1"/>
          <w:sz w:val="22"/>
          <w:szCs w:val="22"/>
        </w:rPr>
        <w:t>Bemyndiget representant for partene</w:t>
      </w:r>
    </w:p>
    <w:p w14:paraId="7A409ADE" w14:textId="77777777" w:rsidR="00B952F9" w:rsidRPr="00AB5A93" w:rsidRDefault="00B952F9" w:rsidP="00B952F9">
      <w:pPr>
        <w:rPr>
          <w:rFonts w:ascii="Arial" w:hAnsi="Arial" w:cs="Arial"/>
        </w:rPr>
      </w:pPr>
    </w:p>
    <w:p w14:paraId="1B823667" w14:textId="395D9364" w:rsidR="00B952F9" w:rsidRPr="00AB5A93" w:rsidRDefault="00B952F9" w:rsidP="00B952F9">
      <w:pPr>
        <w:rPr>
          <w:rFonts w:ascii="Arial" w:hAnsi="Arial" w:cs="Arial"/>
          <w:color w:val="000000" w:themeColor="text1"/>
        </w:rPr>
      </w:pPr>
      <w:r w:rsidRPr="00AB5A93">
        <w:rPr>
          <w:rFonts w:ascii="Arial" w:hAnsi="Arial" w:cs="Arial"/>
          <w:color w:val="000000" w:themeColor="text1"/>
        </w:rPr>
        <w:t>For Kunden:</w:t>
      </w:r>
      <w:r w:rsidR="00534CEA">
        <w:rPr>
          <w:rFonts w:ascii="Arial" w:hAnsi="Arial" w:cs="Arial"/>
          <w:color w:val="000000" w:themeColor="text1"/>
        </w:rPr>
        <w:t xml:space="preserve"> </w:t>
      </w:r>
    </w:p>
    <w:p w14:paraId="6D6DDBB7" w14:textId="67D14BC5" w:rsidR="00B952F9" w:rsidRPr="00AB5A93" w:rsidRDefault="00B952F9" w:rsidP="00B952F9">
      <w:pPr>
        <w:rPr>
          <w:rFonts w:ascii="Arial" w:hAnsi="Arial" w:cs="Arial"/>
          <w:color w:val="000000" w:themeColor="text1"/>
        </w:rPr>
      </w:pPr>
      <w:r w:rsidRPr="00AB5A93">
        <w:rPr>
          <w:rFonts w:ascii="Arial" w:hAnsi="Arial" w:cs="Arial"/>
          <w:color w:val="000000" w:themeColor="text1"/>
        </w:rPr>
        <w:t xml:space="preserve">Navn: </w:t>
      </w:r>
      <w:r w:rsidRPr="00AB5A93">
        <w:rPr>
          <w:rFonts w:ascii="Arial" w:hAnsi="Arial" w:cs="Arial"/>
          <w:color w:val="000000" w:themeColor="text1"/>
        </w:rPr>
        <w:tab/>
      </w:r>
      <w:r w:rsidR="00534CEA">
        <w:rPr>
          <w:rFonts w:ascii="Arial" w:hAnsi="Arial" w:cs="Arial"/>
          <w:color w:val="000000" w:themeColor="text1"/>
        </w:rPr>
        <w:tab/>
        <w:t>Camilla Sivesind Tokvam</w:t>
      </w:r>
      <w:r w:rsidRPr="00AB5A93">
        <w:rPr>
          <w:rFonts w:ascii="Arial" w:hAnsi="Arial" w:cs="Arial"/>
          <w:color w:val="000000" w:themeColor="text1"/>
        </w:rPr>
        <w:tab/>
      </w:r>
    </w:p>
    <w:p w14:paraId="62BD2688" w14:textId="588CA303" w:rsidR="00B952F9" w:rsidRPr="00AB5A93" w:rsidRDefault="00B952F9" w:rsidP="00B952F9">
      <w:pPr>
        <w:rPr>
          <w:rFonts w:ascii="Arial" w:hAnsi="Arial" w:cs="Arial"/>
          <w:color w:val="000000" w:themeColor="text1"/>
        </w:rPr>
      </w:pPr>
      <w:r w:rsidRPr="00AB5A93">
        <w:rPr>
          <w:rFonts w:ascii="Arial" w:hAnsi="Arial" w:cs="Arial"/>
          <w:color w:val="000000" w:themeColor="text1"/>
        </w:rPr>
        <w:t xml:space="preserve">Tittel: </w:t>
      </w:r>
      <w:r w:rsidR="00534CEA">
        <w:rPr>
          <w:rFonts w:ascii="Arial" w:hAnsi="Arial" w:cs="Arial"/>
          <w:color w:val="000000" w:themeColor="text1"/>
        </w:rPr>
        <w:tab/>
      </w:r>
      <w:r w:rsidR="00534CEA">
        <w:rPr>
          <w:rFonts w:ascii="Arial" w:hAnsi="Arial" w:cs="Arial"/>
          <w:color w:val="000000" w:themeColor="text1"/>
        </w:rPr>
        <w:tab/>
        <w:t>spesialrådgiver</w:t>
      </w:r>
      <w:r w:rsidRPr="00AB5A93">
        <w:rPr>
          <w:rFonts w:ascii="Arial" w:hAnsi="Arial" w:cs="Arial"/>
          <w:color w:val="000000" w:themeColor="text1"/>
        </w:rPr>
        <w:tab/>
      </w:r>
    </w:p>
    <w:p w14:paraId="0D7C10AB" w14:textId="09D4813C" w:rsidR="00B952F9" w:rsidRPr="00AB5A93" w:rsidRDefault="00B952F9" w:rsidP="00B952F9">
      <w:pPr>
        <w:rPr>
          <w:rFonts w:ascii="Arial" w:hAnsi="Arial" w:cs="Arial"/>
          <w:color w:val="000000" w:themeColor="text1"/>
        </w:rPr>
      </w:pPr>
      <w:r w:rsidRPr="00AB5A93">
        <w:rPr>
          <w:rFonts w:ascii="Arial" w:hAnsi="Arial" w:cs="Arial"/>
          <w:color w:val="000000" w:themeColor="text1"/>
        </w:rPr>
        <w:t>Telefon:</w:t>
      </w:r>
      <w:r w:rsidR="00534CEA">
        <w:rPr>
          <w:rFonts w:ascii="Arial" w:hAnsi="Arial" w:cs="Arial"/>
          <w:color w:val="000000" w:themeColor="text1"/>
        </w:rPr>
        <w:tab/>
        <w:t>+47</w:t>
      </w:r>
      <w:r w:rsidR="00C23D50">
        <w:rPr>
          <w:rFonts w:ascii="Arial" w:hAnsi="Arial" w:cs="Arial"/>
          <w:color w:val="000000" w:themeColor="text1"/>
        </w:rPr>
        <w:t> </w:t>
      </w:r>
      <w:r w:rsidR="00534CEA">
        <w:rPr>
          <w:rFonts w:ascii="Arial" w:hAnsi="Arial" w:cs="Arial"/>
          <w:color w:val="000000" w:themeColor="text1"/>
        </w:rPr>
        <w:t>995</w:t>
      </w:r>
      <w:r w:rsidR="00C23D50">
        <w:rPr>
          <w:rFonts w:ascii="Arial" w:hAnsi="Arial" w:cs="Arial"/>
          <w:color w:val="000000" w:themeColor="text1"/>
        </w:rPr>
        <w:t xml:space="preserve"> </w:t>
      </w:r>
      <w:r w:rsidR="00534CEA">
        <w:rPr>
          <w:rFonts w:ascii="Arial" w:hAnsi="Arial" w:cs="Arial"/>
          <w:color w:val="000000" w:themeColor="text1"/>
        </w:rPr>
        <w:t>60</w:t>
      </w:r>
      <w:r w:rsidR="00C23D50">
        <w:rPr>
          <w:rFonts w:ascii="Arial" w:hAnsi="Arial" w:cs="Arial"/>
          <w:color w:val="000000" w:themeColor="text1"/>
        </w:rPr>
        <w:t xml:space="preserve"> </w:t>
      </w:r>
      <w:r w:rsidR="00534CEA">
        <w:rPr>
          <w:rFonts w:ascii="Arial" w:hAnsi="Arial" w:cs="Arial"/>
          <w:color w:val="000000" w:themeColor="text1"/>
        </w:rPr>
        <w:t>670</w:t>
      </w:r>
    </w:p>
    <w:p w14:paraId="6B981AC1" w14:textId="27D0F852" w:rsidR="00B952F9" w:rsidRPr="00D62EBE" w:rsidRDefault="00B952F9" w:rsidP="00B952F9">
      <w:pPr>
        <w:rPr>
          <w:rFonts w:ascii="Arial" w:hAnsi="Arial" w:cs="Arial"/>
          <w:color w:val="000000" w:themeColor="text1"/>
        </w:rPr>
      </w:pPr>
      <w:r w:rsidRPr="00D62EBE">
        <w:rPr>
          <w:rFonts w:ascii="Arial" w:hAnsi="Arial" w:cs="Arial"/>
          <w:color w:val="000000" w:themeColor="text1"/>
        </w:rPr>
        <w:t xml:space="preserve">E-post: </w:t>
      </w:r>
      <w:r w:rsidR="00534CEA" w:rsidRPr="00D62EBE">
        <w:rPr>
          <w:rFonts w:ascii="Arial" w:hAnsi="Arial" w:cs="Arial"/>
          <w:color w:val="000000" w:themeColor="text1"/>
        </w:rPr>
        <w:tab/>
        <w:t>camilla-sivesind.to</w:t>
      </w:r>
      <w:r w:rsidR="00534CEA" w:rsidRPr="00946640">
        <w:rPr>
          <w:rFonts w:ascii="Arial" w:hAnsi="Arial" w:cs="Arial"/>
          <w:color w:val="000000" w:themeColor="text1"/>
        </w:rPr>
        <w:t>kvam@dss.dep.no</w:t>
      </w:r>
    </w:p>
    <w:p w14:paraId="45474584" w14:textId="77777777" w:rsidR="00B952F9" w:rsidRPr="00D62EBE" w:rsidRDefault="00B952F9" w:rsidP="00B952F9">
      <w:pPr>
        <w:rPr>
          <w:rFonts w:ascii="Arial" w:hAnsi="Arial" w:cs="Arial"/>
          <w:color w:val="000000" w:themeColor="text1"/>
        </w:rPr>
      </w:pPr>
    </w:p>
    <w:p w14:paraId="5A42A5E7" w14:textId="1A024B88" w:rsidR="00B952F9" w:rsidRPr="00AB5A93" w:rsidRDefault="00B952F9" w:rsidP="00B952F9">
      <w:pPr>
        <w:rPr>
          <w:rFonts w:ascii="Arial" w:hAnsi="Arial" w:cs="Arial"/>
          <w:color w:val="000000" w:themeColor="text1"/>
        </w:rPr>
      </w:pPr>
      <w:r w:rsidRPr="00AB5A93">
        <w:rPr>
          <w:rFonts w:ascii="Arial" w:hAnsi="Arial" w:cs="Arial"/>
          <w:color w:val="000000" w:themeColor="text1"/>
        </w:rPr>
        <w:t xml:space="preserve">For </w:t>
      </w:r>
      <w:r w:rsidR="00242371">
        <w:rPr>
          <w:rFonts w:ascii="Arial" w:hAnsi="Arial" w:cs="Arial"/>
          <w:color w:val="000000" w:themeColor="text1"/>
        </w:rPr>
        <w:t>Leverandøren</w:t>
      </w:r>
      <w:r w:rsidRPr="00AB5A93">
        <w:rPr>
          <w:rFonts w:ascii="Arial" w:hAnsi="Arial" w:cs="Arial"/>
          <w:color w:val="000000" w:themeColor="text1"/>
        </w:rPr>
        <w:t>:</w:t>
      </w:r>
    </w:p>
    <w:p w14:paraId="49E37DA9" w14:textId="77777777" w:rsidR="00B952F9" w:rsidRPr="00AB5A93" w:rsidRDefault="00B952F9" w:rsidP="00B952F9">
      <w:pPr>
        <w:rPr>
          <w:rFonts w:ascii="Arial" w:hAnsi="Arial" w:cs="Arial"/>
          <w:color w:val="000000" w:themeColor="text1"/>
        </w:rPr>
      </w:pPr>
      <w:r w:rsidRPr="00AB5A93">
        <w:rPr>
          <w:rFonts w:ascii="Arial" w:hAnsi="Arial" w:cs="Arial"/>
          <w:color w:val="000000" w:themeColor="text1"/>
        </w:rPr>
        <w:t>Navn:</w:t>
      </w:r>
    </w:p>
    <w:p w14:paraId="3758A811" w14:textId="77777777" w:rsidR="00B952F9" w:rsidRPr="00AB5A93" w:rsidRDefault="00B952F9" w:rsidP="00B952F9">
      <w:pPr>
        <w:rPr>
          <w:rFonts w:ascii="Arial" w:hAnsi="Arial" w:cs="Arial"/>
          <w:color w:val="000000" w:themeColor="text1"/>
        </w:rPr>
      </w:pPr>
      <w:r w:rsidRPr="00AB5A93">
        <w:rPr>
          <w:rFonts w:ascii="Arial" w:hAnsi="Arial" w:cs="Arial"/>
          <w:color w:val="000000" w:themeColor="text1"/>
        </w:rPr>
        <w:t>Tittel:</w:t>
      </w:r>
    </w:p>
    <w:p w14:paraId="79873FF5" w14:textId="77777777" w:rsidR="00B952F9" w:rsidRPr="00AB5A93" w:rsidRDefault="00B952F9" w:rsidP="00B952F9">
      <w:pPr>
        <w:rPr>
          <w:rFonts w:ascii="Arial" w:hAnsi="Arial" w:cs="Arial"/>
          <w:color w:val="000000" w:themeColor="text1"/>
        </w:rPr>
      </w:pPr>
      <w:r w:rsidRPr="00AB5A93">
        <w:rPr>
          <w:rFonts w:ascii="Arial" w:hAnsi="Arial" w:cs="Arial"/>
          <w:color w:val="000000" w:themeColor="text1"/>
        </w:rPr>
        <w:t>Telefon:</w:t>
      </w:r>
    </w:p>
    <w:p w14:paraId="54AD9B08" w14:textId="77777777" w:rsidR="00B952F9" w:rsidRPr="00AB5A93" w:rsidRDefault="00B952F9" w:rsidP="00B952F9">
      <w:pPr>
        <w:rPr>
          <w:rFonts w:ascii="Arial" w:hAnsi="Arial" w:cs="Arial"/>
          <w:color w:val="000000" w:themeColor="text1"/>
        </w:rPr>
      </w:pPr>
      <w:r w:rsidRPr="00AB5A93">
        <w:rPr>
          <w:rFonts w:ascii="Arial" w:hAnsi="Arial" w:cs="Arial"/>
          <w:color w:val="000000" w:themeColor="text1"/>
        </w:rPr>
        <w:t>E-post:</w:t>
      </w:r>
    </w:p>
    <w:p w14:paraId="232153A8" w14:textId="77777777" w:rsidR="00B952F9" w:rsidRPr="00AB5A93" w:rsidRDefault="00B952F9" w:rsidP="00B952F9">
      <w:pPr>
        <w:rPr>
          <w:rFonts w:ascii="Arial" w:hAnsi="Arial" w:cs="Arial"/>
          <w:color w:val="000000" w:themeColor="text1"/>
        </w:rPr>
      </w:pPr>
    </w:p>
    <w:p w14:paraId="3ADCE4BC" w14:textId="1318AC4B" w:rsidR="00AF7941" w:rsidRPr="00AB5A93" w:rsidRDefault="00B952F9" w:rsidP="00B952F9">
      <w:pPr>
        <w:rPr>
          <w:rFonts w:ascii="Arial" w:hAnsi="Arial" w:cs="Arial"/>
          <w:color w:val="000000" w:themeColor="text1"/>
        </w:rPr>
      </w:pPr>
      <w:r w:rsidRPr="00AB5A93">
        <w:rPr>
          <w:rFonts w:ascii="Arial" w:hAnsi="Arial" w:cs="Arial"/>
          <w:color w:val="000000" w:themeColor="text1"/>
        </w:rPr>
        <w:t>Dersom bemyndiget representant for en part skiftes ut, skal den andre part bli varslet om dette 10 virkedager i forkant.</w:t>
      </w:r>
    </w:p>
    <w:p w14:paraId="68D91E43" w14:textId="5BB862DB" w:rsidR="00AF7941" w:rsidRPr="004F7E04" w:rsidRDefault="00AF7941" w:rsidP="004F7E04">
      <w:pPr>
        <w:pStyle w:val="Overskrift2"/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</w:pPr>
      <w:r w:rsidRPr="004F7E04">
        <w:rPr>
          <w:rFonts w:ascii="Arial" w:hAnsi="Arial" w:cs="Arial"/>
          <w:color w:val="000000" w:themeColor="text1"/>
          <w:sz w:val="22"/>
          <w:szCs w:val="22"/>
        </w:rPr>
        <w:t>Tilbudt personell</w:t>
      </w:r>
      <w:r w:rsidR="00D604C8" w:rsidRPr="004F7E04">
        <w:rPr>
          <w:rFonts w:ascii="Arial" w:hAnsi="Arial" w:cs="Arial"/>
          <w:color w:val="000000" w:themeColor="text1"/>
          <w:sz w:val="22"/>
          <w:szCs w:val="22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27"/>
        <w:gridCol w:w="1705"/>
        <w:gridCol w:w="1494"/>
        <w:gridCol w:w="2654"/>
      </w:tblGrid>
      <w:tr w:rsidR="00393F70" w:rsidRPr="00AB5A93" w14:paraId="277CCD6A" w14:textId="77777777" w:rsidTr="00907587">
        <w:tc>
          <w:tcPr>
            <w:tcW w:w="3327" w:type="dxa"/>
          </w:tcPr>
          <w:p w14:paraId="6173EDF0" w14:textId="77777777" w:rsidR="00242371" w:rsidRPr="00393F70" w:rsidRDefault="00242371" w:rsidP="005E0DA4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93F70">
              <w:rPr>
                <w:rFonts w:ascii="Arial" w:hAnsi="Arial" w:cs="Arial"/>
                <w:b/>
                <w:bCs/>
                <w:color w:val="000000" w:themeColor="text1"/>
              </w:rPr>
              <w:t>Navn</w:t>
            </w:r>
          </w:p>
        </w:tc>
        <w:tc>
          <w:tcPr>
            <w:tcW w:w="1705" w:type="dxa"/>
          </w:tcPr>
          <w:p w14:paraId="377BFE8F" w14:textId="77777777" w:rsidR="00242371" w:rsidRPr="00393F70" w:rsidRDefault="00242371" w:rsidP="005E0DA4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93F70">
              <w:rPr>
                <w:rFonts w:ascii="Arial" w:hAnsi="Arial" w:cs="Arial"/>
                <w:b/>
                <w:bCs/>
                <w:color w:val="000000" w:themeColor="text1"/>
              </w:rPr>
              <w:t>Stilling</w:t>
            </w:r>
          </w:p>
        </w:tc>
        <w:tc>
          <w:tcPr>
            <w:tcW w:w="1494" w:type="dxa"/>
          </w:tcPr>
          <w:p w14:paraId="77631BE9" w14:textId="51E1554A" w:rsidR="00242371" w:rsidRPr="00393F70" w:rsidRDefault="00242371" w:rsidP="005E0DA4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93F70">
              <w:rPr>
                <w:rFonts w:ascii="Arial" w:hAnsi="Arial" w:cs="Arial"/>
                <w:b/>
                <w:bCs/>
                <w:color w:val="000000" w:themeColor="text1"/>
              </w:rPr>
              <w:t>Rolle</w:t>
            </w:r>
          </w:p>
        </w:tc>
        <w:tc>
          <w:tcPr>
            <w:tcW w:w="2654" w:type="dxa"/>
          </w:tcPr>
          <w:p w14:paraId="2AE17CC8" w14:textId="4BEFF1B5" w:rsidR="00242371" w:rsidRPr="00393F70" w:rsidRDefault="00D604C8" w:rsidP="005E0DA4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H</w:t>
            </w:r>
            <w:r w:rsidR="00242371" w:rsidRPr="00393F70">
              <w:rPr>
                <w:rFonts w:ascii="Arial" w:hAnsi="Arial" w:cs="Arial"/>
                <w:b/>
                <w:bCs/>
                <w:color w:val="000000" w:themeColor="text1"/>
              </w:rPr>
              <w:t>ovedområde</w:t>
            </w:r>
          </w:p>
        </w:tc>
      </w:tr>
      <w:tr w:rsidR="00393F70" w:rsidRPr="00AB5A93" w14:paraId="2AEE1D1F" w14:textId="77777777" w:rsidTr="00907587">
        <w:tc>
          <w:tcPr>
            <w:tcW w:w="3327" w:type="dxa"/>
          </w:tcPr>
          <w:p w14:paraId="79E11D4B" w14:textId="77777777" w:rsidR="00242371" w:rsidRPr="00AB5A93" w:rsidRDefault="00242371" w:rsidP="005E0DA4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05" w:type="dxa"/>
          </w:tcPr>
          <w:p w14:paraId="4C2DB284" w14:textId="77777777" w:rsidR="00242371" w:rsidRPr="00AB5A93" w:rsidRDefault="00242371" w:rsidP="005E0DA4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4" w:type="dxa"/>
          </w:tcPr>
          <w:p w14:paraId="754FCE76" w14:textId="272C5811" w:rsidR="00242371" w:rsidRPr="00D604C8" w:rsidRDefault="00242371" w:rsidP="005E0DA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04C8">
              <w:rPr>
                <w:rFonts w:ascii="Arial" w:hAnsi="Arial" w:cs="Arial"/>
                <w:color w:val="000000" w:themeColor="text1"/>
                <w:sz w:val="20"/>
                <w:szCs w:val="20"/>
              </w:rPr>
              <w:t>Nøkkelressurs</w:t>
            </w:r>
          </w:p>
        </w:tc>
        <w:tc>
          <w:tcPr>
            <w:tcW w:w="2654" w:type="dxa"/>
          </w:tcPr>
          <w:p w14:paraId="5B87D2BC" w14:textId="77777777" w:rsidR="00242371" w:rsidRPr="00D604C8" w:rsidRDefault="00242371" w:rsidP="0024237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04C8">
              <w:rPr>
                <w:rFonts w:ascii="Arial" w:hAnsi="Arial" w:cs="Arial"/>
                <w:color w:val="000000" w:themeColor="text1"/>
                <w:sz w:val="20"/>
                <w:szCs w:val="20"/>
              </w:rPr>
              <w:t>Hovedområde A: Offentlige anskaffelser</w:t>
            </w:r>
          </w:p>
          <w:p w14:paraId="10265DEE" w14:textId="754F1118" w:rsidR="00242371" w:rsidRPr="00D604C8" w:rsidRDefault="00242371" w:rsidP="005E0DA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93F70" w:rsidRPr="00AB5A93" w14:paraId="701E734B" w14:textId="77777777" w:rsidTr="00907587">
        <w:tc>
          <w:tcPr>
            <w:tcW w:w="3327" w:type="dxa"/>
          </w:tcPr>
          <w:p w14:paraId="0BE007CE" w14:textId="77777777" w:rsidR="00242371" w:rsidRPr="00AB5A93" w:rsidRDefault="00242371" w:rsidP="005E0DA4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05" w:type="dxa"/>
          </w:tcPr>
          <w:p w14:paraId="2C981FA3" w14:textId="77777777" w:rsidR="00242371" w:rsidRPr="00AB5A93" w:rsidRDefault="00242371" w:rsidP="005E0DA4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4" w:type="dxa"/>
          </w:tcPr>
          <w:p w14:paraId="37C97A88" w14:textId="0B818939" w:rsidR="00242371" w:rsidRPr="00D604C8" w:rsidRDefault="00242371" w:rsidP="005E0DA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04C8">
              <w:rPr>
                <w:rFonts w:ascii="Arial" w:hAnsi="Arial" w:cs="Arial"/>
                <w:color w:val="000000" w:themeColor="text1"/>
                <w:sz w:val="20"/>
                <w:szCs w:val="20"/>
              </w:rPr>
              <w:t>Nøkkelressurs</w:t>
            </w:r>
          </w:p>
        </w:tc>
        <w:tc>
          <w:tcPr>
            <w:tcW w:w="2654" w:type="dxa"/>
          </w:tcPr>
          <w:p w14:paraId="58568CBE" w14:textId="77777777" w:rsidR="00393F70" w:rsidRPr="00D604C8" w:rsidRDefault="00393F70" w:rsidP="00393F7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04C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Hovedområde B: Kontraktsrett </w:t>
            </w:r>
          </w:p>
          <w:p w14:paraId="630273B9" w14:textId="0B257A17" w:rsidR="00242371" w:rsidRPr="00D604C8" w:rsidRDefault="00242371" w:rsidP="005E0DA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93F70" w:rsidRPr="00AB5A93" w14:paraId="6ED893BC" w14:textId="77777777" w:rsidTr="00907587">
        <w:tc>
          <w:tcPr>
            <w:tcW w:w="3327" w:type="dxa"/>
          </w:tcPr>
          <w:p w14:paraId="5B3A0472" w14:textId="77777777" w:rsidR="00242371" w:rsidRPr="00AB5A93" w:rsidRDefault="00242371" w:rsidP="005E0DA4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05" w:type="dxa"/>
          </w:tcPr>
          <w:p w14:paraId="5BC98186" w14:textId="77777777" w:rsidR="00242371" w:rsidRPr="00AB5A93" w:rsidRDefault="00242371" w:rsidP="005E0DA4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4" w:type="dxa"/>
          </w:tcPr>
          <w:p w14:paraId="06C41FE1" w14:textId="598DCF18" w:rsidR="00242371" w:rsidRPr="00D604C8" w:rsidRDefault="00242371" w:rsidP="005E0DA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04C8">
              <w:rPr>
                <w:rFonts w:ascii="Arial" w:hAnsi="Arial" w:cs="Arial"/>
                <w:color w:val="000000" w:themeColor="text1"/>
                <w:sz w:val="20"/>
                <w:szCs w:val="20"/>
              </w:rPr>
              <w:t>Nøkkelressurs</w:t>
            </w:r>
          </w:p>
        </w:tc>
        <w:tc>
          <w:tcPr>
            <w:tcW w:w="2654" w:type="dxa"/>
          </w:tcPr>
          <w:p w14:paraId="3860F09D" w14:textId="77777777" w:rsidR="00393F70" w:rsidRPr="00D604C8" w:rsidRDefault="00393F70" w:rsidP="00393F7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04C8">
              <w:rPr>
                <w:rFonts w:ascii="Arial" w:hAnsi="Arial" w:cs="Arial"/>
                <w:color w:val="000000" w:themeColor="text1"/>
                <w:sz w:val="20"/>
                <w:szCs w:val="20"/>
              </w:rPr>
              <w:t>Hovedområde C: Personvern og sikkerhet</w:t>
            </w:r>
          </w:p>
          <w:p w14:paraId="5C7AD209" w14:textId="0A054210" w:rsidR="00242371" w:rsidRPr="00D604C8" w:rsidRDefault="00242371" w:rsidP="005E0DA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93F70" w:rsidRPr="00AB5A93" w14:paraId="5CA6C7FE" w14:textId="77777777" w:rsidTr="00907587">
        <w:tc>
          <w:tcPr>
            <w:tcW w:w="3327" w:type="dxa"/>
          </w:tcPr>
          <w:p w14:paraId="05A885CB" w14:textId="77777777" w:rsidR="00242371" w:rsidRPr="00AB5A93" w:rsidRDefault="00242371" w:rsidP="005E0DA4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05" w:type="dxa"/>
          </w:tcPr>
          <w:p w14:paraId="2D215ED7" w14:textId="77777777" w:rsidR="00242371" w:rsidRPr="00AB5A93" w:rsidRDefault="00242371" w:rsidP="005E0DA4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4" w:type="dxa"/>
          </w:tcPr>
          <w:p w14:paraId="61F82A1A" w14:textId="076AB0AD" w:rsidR="00242371" w:rsidRPr="00D604C8" w:rsidRDefault="00242371" w:rsidP="005E0DA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04C8">
              <w:rPr>
                <w:rFonts w:ascii="Arial" w:hAnsi="Arial" w:cs="Arial"/>
                <w:color w:val="000000" w:themeColor="text1"/>
                <w:sz w:val="20"/>
                <w:szCs w:val="20"/>
              </w:rPr>
              <w:t>Ekstraressurs</w:t>
            </w:r>
          </w:p>
        </w:tc>
        <w:tc>
          <w:tcPr>
            <w:tcW w:w="2654" w:type="dxa"/>
          </w:tcPr>
          <w:p w14:paraId="01AE3B61" w14:textId="77777777" w:rsidR="00242371" w:rsidRPr="00D604C8" w:rsidRDefault="00242371" w:rsidP="0024237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04C8">
              <w:rPr>
                <w:rFonts w:ascii="Arial" w:hAnsi="Arial" w:cs="Arial"/>
                <w:color w:val="000000" w:themeColor="text1"/>
                <w:sz w:val="20"/>
                <w:szCs w:val="20"/>
              </w:rPr>
              <w:t>Hovedområde A: Offentlige anskaffelser</w:t>
            </w:r>
          </w:p>
          <w:p w14:paraId="74402A61" w14:textId="2F260E1D" w:rsidR="00242371" w:rsidRPr="00D604C8" w:rsidRDefault="00242371" w:rsidP="005E0DA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93F70" w:rsidRPr="00AB5A93" w14:paraId="71607A2E" w14:textId="77777777" w:rsidTr="00907587">
        <w:tc>
          <w:tcPr>
            <w:tcW w:w="3327" w:type="dxa"/>
          </w:tcPr>
          <w:p w14:paraId="055345C0" w14:textId="77777777" w:rsidR="00242371" w:rsidRPr="00AB5A93" w:rsidRDefault="00242371" w:rsidP="005E0DA4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05" w:type="dxa"/>
          </w:tcPr>
          <w:p w14:paraId="66A78E7F" w14:textId="77777777" w:rsidR="00242371" w:rsidRPr="00AB5A93" w:rsidRDefault="00242371" w:rsidP="005E0DA4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4" w:type="dxa"/>
          </w:tcPr>
          <w:p w14:paraId="47522400" w14:textId="2DA298E6" w:rsidR="00242371" w:rsidRPr="00D604C8" w:rsidRDefault="00242371" w:rsidP="005E0DA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04C8">
              <w:rPr>
                <w:rFonts w:ascii="Arial" w:hAnsi="Arial" w:cs="Arial"/>
                <w:color w:val="000000" w:themeColor="text1"/>
                <w:sz w:val="20"/>
                <w:szCs w:val="20"/>
              </w:rPr>
              <w:t>Ekstraressurs</w:t>
            </w:r>
          </w:p>
        </w:tc>
        <w:tc>
          <w:tcPr>
            <w:tcW w:w="2654" w:type="dxa"/>
          </w:tcPr>
          <w:p w14:paraId="743CD2F5" w14:textId="77777777" w:rsidR="00393F70" w:rsidRPr="00D604C8" w:rsidRDefault="00393F70" w:rsidP="00393F7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04C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Hovedområde B: Kontraktsrett </w:t>
            </w:r>
          </w:p>
          <w:p w14:paraId="45127D5F" w14:textId="2B43138F" w:rsidR="00242371" w:rsidRPr="00D604C8" w:rsidRDefault="00242371" w:rsidP="005E0DA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93F70" w:rsidRPr="00AB5A93" w14:paraId="3085DA9B" w14:textId="77777777" w:rsidTr="00907587">
        <w:tc>
          <w:tcPr>
            <w:tcW w:w="3327" w:type="dxa"/>
          </w:tcPr>
          <w:p w14:paraId="1D3C1A4B" w14:textId="77777777" w:rsidR="00242371" w:rsidRPr="00AB5A93" w:rsidRDefault="00242371" w:rsidP="005E0DA4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05" w:type="dxa"/>
          </w:tcPr>
          <w:p w14:paraId="25C97229" w14:textId="77777777" w:rsidR="00242371" w:rsidRPr="00AB5A93" w:rsidRDefault="00242371" w:rsidP="005E0DA4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94" w:type="dxa"/>
          </w:tcPr>
          <w:p w14:paraId="5F06A27A" w14:textId="0EFF465B" w:rsidR="00242371" w:rsidRPr="00D604C8" w:rsidRDefault="00242371" w:rsidP="005E0DA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04C8">
              <w:rPr>
                <w:rFonts w:ascii="Arial" w:hAnsi="Arial" w:cs="Arial"/>
                <w:color w:val="000000" w:themeColor="text1"/>
                <w:sz w:val="20"/>
                <w:szCs w:val="20"/>
              </w:rPr>
              <w:t>Ekstraressurs</w:t>
            </w:r>
          </w:p>
        </w:tc>
        <w:tc>
          <w:tcPr>
            <w:tcW w:w="2654" w:type="dxa"/>
          </w:tcPr>
          <w:p w14:paraId="3100313A" w14:textId="77777777" w:rsidR="00393F70" w:rsidRPr="00D604C8" w:rsidRDefault="00393F70" w:rsidP="00393F7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04C8">
              <w:rPr>
                <w:rFonts w:ascii="Arial" w:hAnsi="Arial" w:cs="Arial"/>
                <w:color w:val="000000" w:themeColor="text1"/>
                <w:sz w:val="20"/>
                <w:szCs w:val="20"/>
              </w:rPr>
              <w:t>Hovedområde C: Personvern og sikkerhet</w:t>
            </w:r>
          </w:p>
          <w:p w14:paraId="3C2D4A3D" w14:textId="1CE6D859" w:rsidR="00242371" w:rsidRPr="00D604C8" w:rsidRDefault="00242371" w:rsidP="005E0DA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4E9A31AF" w14:textId="77777777" w:rsidR="00CC10F9" w:rsidRDefault="00CC10F9" w:rsidP="00CC10F9">
      <w:pPr>
        <w:rPr>
          <w:rFonts w:ascii="Arial" w:hAnsi="Arial" w:cs="Arial"/>
          <w:color w:val="000000" w:themeColor="text1"/>
        </w:rPr>
      </w:pPr>
    </w:p>
    <w:p w14:paraId="71EA9652" w14:textId="453FEFD2" w:rsidR="00313593" w:rsidRPr="00313593" w:rsidRDefault="00313593" w:rsidP="00CC10F9">
      <w:pPr>
        <w:rPr>
          <w:rFonts w:ascii="Arial" w:hAnsi="Arial" w:cs="Arial"/>
        </w:rPr>
      </w:pPr>
      <w:r>
        <w:rPr>
          <w:rFonts w:ascii="Arial" w:hAnsi="Arial" w:cs="Arial"/>
        </w:rPr>
        <w:t xml:space="preserve">Leverandøren skal informere </w:t>
      </w:r>
      <w:r w:rsidR="007B51E9">
        <w:rPr>
          <w:rFonts w:ascii="Arial" w:hAnsi="Arial" w:cs="Arial"/>
        </w:rPr>
        <w:t>k</w:t>
      </w:r>
      <w:r>
        <w:rPr>
          <w:rFonts w:ascii="Arial" w:hAnsi="Arial" w:cs="Arial"/>
        </w:rPr>
        <w:t xml:space="preserve">unden om eventuelle endringer i </w:t>
      </w:r>
      <w:r w:rsidR="00B35EC9">
        <w:rPr>
          <w:rFonts w:ascii="Arial" w:hAnsi="Arial" w:cs="Arial"/>
        </w:rPr>
        <w:t>tilbudt personell</w:t>
      </w:r>
      <w:r>
        <w:rPr>
          <w:rFonts w:ascii="Arial" w:hAnsi="Arial" w:cs="Arial"/>
        </w:rPr>
        <w:t xml:space="preserve">, og påse at disse erstattes av </w:t>
      </w:r>
      <w:r w:rsidR="00B35EC9">
        <w:rPr>
          <w:rFonts w:ascii="Arial" w:hAnsi="Arial" w:cs="Arial"/>
        </w:rPr>
        <w:t>personell</w:t>
      </w:r>
      <w:r>
        <w:rPr>
          <w:rFonts w:ascii="Arial" w:hAnsi="Arial" w:cs="Arial"/>
        </w:rPr>
        <w:t xml:space="preserve"> med </w:t>
      </w:r>
      <w:r w:rsidR="00B35EC9">
        <w:rPr>
          <w:rFonts w:ascii="Arial" w:hAnsi="Arial" w:cs="Arial"/>
        </w:rPr>
        <w:t>minst like god</w:t>
      </w:r>
      <w:r>
        <w:rPr>
          <w:rFonts w:ascii="Arial" w:hAnsi="Arial" w:cs="Arial"/>
        </w:rPr>
        <w:t xml:space="preserve"> kompetanse</w:t>
      </w:r>
      <w:r w:rsidR="00B35EC9">
        <w:rPr>
          <w:rFonts w:ascii="Arial" w:hAnsi="Arial" w:cs="Arial"/>
        </w:rPr>
        <w:t xml:space="preserve"> og erfaring som personellet som byttes ut</w:t>
      </w:r>
      <w:r>
        <w:rPr>
          <w:rFonts w:ascii="Arial" w:hAnsi="Arial" w:cs="Arial"/>
        </w:rPr>
        <w:t xml:space="preserve">. Ved </w:t>
      </w:r>
      <w:r w:rsidR="00D14A32">
        <w:rPr>
          <w:rFonts w:ascii="Arial" w:hAnsi="Arial" w:cs="Arial"/>
        </w:rPr>
        <w:t>utskiftning av personell</w:t>
      </w:r>
      <w:r>
        <w:rPr>
          <w:rFonts w:ascii="Arial" w:hAnsi="Arial" w:cs="Arial"/>
        </w:rPr>
        <w:t xml:space="preserve"> bærer leverandøren kostnadene ved kompetanseoverføring til ny ressurs.</w:t>
      </w:r>
    </w:p>
    <w:p w14:paraId="6EDCE356" w14:textId="77777777" w:rsidR="00E35C98" w:rsidRPr="00AB5A93" w:rsidRDefault="00E35C98" w:rsidP="00F11849">
      <w:pPr>
        <w:rPr>
          <w:rFonts w:ascii="Arial" w:hAnsi="Arial" w:cs="Arial"/>
          <w:i/>
          <w:sz w:val="20"/>
          <w:szCs w:val="20"/>
        </w:rPr>
      </w:pPr>
    </w:p>
    <w:p w14:paraId="6CEC6DB6" w14:textId="77777777" w:rsidR="00770FC9" w:rsidRDefault="00F826ED" w:rsidP="004F7E04">
      <w:pPr>
        <w:pStyle w:val="Overskrift2"/>
        <w:rPr>
          <w:rFonts w:ascii="Arial" w:hAnsi="Arial" w:cs="Arial"/>
          <w:b w:val="0"/>
          <w:bCs w:val="0"/>
        </w:rPr>
      </w:pPr>
      <w:r w:rsidRPr="00AB5A93">
        <w:rPr>
          <w:rFonts w:ascii="Arial" w:hAnsi="Arial" w:cs="Arial"/>
        </w:rPr>
        <w:lastRenderedPageBreak/>
        <w:t>Avtalens punkt 5.1 Samarbeid</w:t>
      </w:r>
    </w:p>
    <w:p w14:paraId="7FA59FFF" w14:textId="7D88FBD4" w:rsidR="00D14A32" w:rsidRPr="00AB5A93" w:rsidRDefault="00D14A32" w:rsidP="00D14A32">
      <w:pPr>
        <w:rPr>
          <w:rFonts w:ascii="Arial" w:hAnsi="Arial" w:cs="Arial"/>
        </w:rPr>
      </w:pPr>
      <w:r w:rsidRPr="00AB5A93">
        <w:rPr>
          <w:rFonts w:ascii="Arial" w:hAnsi="Arial" w:cs="Arial"/>
        </w:rPr>
        <w:t xml:space="preserve">Leverandøren plikter å sende </w:t>
      </w:r>
      <w:r w:rsidR="00591FC0">
        <w:rPr>
          <w:rFonts w:ascii="Arial" w:hAnsi="Arial" w:cs="Arial"/>
        </w:rPr>
        <w:t>k</w:t>
      </w:r>
      <w:r w:rsidRPr="00AB5A93">
        <w:rPr>
          <w:rFonts w:ascii="Arial" w:hAnsi="Arial" w:cs="Arial"/>
        </w:rPr>
        <w:t>unden en statusrapport hvert kvartal. Statusrapporten må inneholde:</w:t>
      </w:r>
    </w:p>
    <w:p w14:paraId="2149B229" w14:textId="77777777" w:rsidR="00BE5827" w:rsidRPr="00AB5A93" w:rsidRDefault="00BE5827" w:rsidP="00BE5827">
      <w:pPr>
        <w:rPr>
          <w:rFonts w:ascii="Arial" w:hAnsi="Arial" w:cs="Arial"/>
        </w:rPr>
      </w:pPr>
    </w:p>
    <w:p w14:paraId="23449747" w14:textId="77777777" w:rsidR="00BE5827" w:rsidRPr="00AB5A93" w:rsidRDefault="00BE5827" w:rsidP="00BE5827">
      <w:pPr>
        <w:pStyle w:val="Listeavsnitt"/>
        <w:numPr>
          <w:ilvl w:val="0"/>
          <w:numId w:val="5"/>
        </w:numPr>
        <w:rPr>
          <w:rFonts w:cs="Arial"/>
        </w:rPr>
      </w:pPr>
      <w:r w:rsidRPr="00AB5A93">
        <w:rPr>
          <w:rFonts w:cs="Arial"/>
        </w:rPr>
        <w:t xml:space="preserve">En oversikt over avsluttede og løpende avrop for det aktuelle kvartalet. </w:t>
      </w:r>
    </w:p>
    <w:p w14:paraId="196C441B" w14:textId="51DECE9F" w:rsidR="00BE5827" w:rsidRPr="00AB5A93" w:rsidRDefault="00BE5827" w:rsidP="00BE5827">
      <w:pPr>
        <w:pStyle w:val="Listeavsnitt"/>
        <w:numPr>
          <w:ilvl w:val="0"/>
          <w:numId w:val="5"/>
        </w:numPr>
        <w:rPr>
          <w:rFonts w:cs="Arial"/>
        </w:rPr>
      </w:pPr>
      <w:r w:rsidRPr="00AB5A93">
        <w:rPr>
          <w:rFonts w:cs="Arial"/>
        </w:rPr>
        <w:t xml:space="preserve">En oversikt over hvor mye </w:t>
      </w:r>
      <w:r w:rsidR="0029743A">
        <w:rPr>
          <w:rFonts w:cs="Arial"/>
        </w:rPr>
        <w:t>k</w:t>
      </w:r>
      <w:r w:rsidRPr="00AB5A93">
        <w:rPr>
          <w:rFonts w:cs="Arial"/>
        </w:rPr>
        <w:t xml:space="preserve">unden er fakturert for det aktuelle kvartalet per virksomhet. </w:t>
      </w:r>
    </w:p>
    <w:p w14:paraId="697D73F5" w14:textId="06627D81" w:rsidR="00BE5827" w:rsidRPr="00AB5A93" w:rsidRDefault="00BE5827" w:rsidP="00BE5827">
      <w:pPr>
        <w:pStyle w:val="Listeavsnitt"/>
        <w:numPr>
          <w:ilvl w:val="0"/>
          <w:numId w:val="5"/>
        </w:numPr>
        <w:rPr>
          <w:rFonts w:cs="Arial"/>
        </w:rPr>
      </w:pPr>
      <w:r w:rsidRPr="00AB5A93">
        <w:rPr>
          <w:rFonts w:cs="Arial"/>
        </w:rPr>
        <w:t xml:space="preserve">Hvor mye </w:t>
      </w:r>
      <w:r w:rsidR="0029743A">
        <w:rPr>
          <w:rFonts w:cs="Arial"/>
        </w:rPr>
        <w:t>k</w:t>
      </w:r>
      <w:r w:rsidRPr="00AB5A93">
        <w:rPr>
          <w:rFonts w:cs="Arial"/>
        </w:rPr>
        <w:t>unden er fakturert totalt under rammeavtalen per virksomhet.</w:t>
      </w:r>
    </w:p>
    <w:p w14:paraId="0CD66808" w14:textId="77777777" w:rsidR="00BE5827" w:rsidRPr="00AB5A93" w:rsidRDefault="00BE5827" w:rsidP="00BE5827">
      <w:pPr>
        <w:rPr>
          <w:rFonts w:ascii="Arial" w:hAnsi="Arial" w:cs="Arial"/>
        </w:rPr>
      </w:pPr>
    </w:p>
    <w:p w14:paraId="1861AF35" w14:textId="4F2ABFC2" w:rsidR="00BE5827" w:rsidRPr="00AB5A93" w:rsidRDefault="00BE5827" w:rsidP="00BE5827">
      <w:pPr>
        <w:rPr>
          <w:rFonts w:ascii="Arial" w:hAnsi="Arial" w:cs="Arial"/>
        </w:rPr>
      </w:pPr>
      <w:r w:rsidRPr="00AB5A93">
        <w:rPr>
          <w:rFonts w:ascii="Arial" w:hAnsi="Arial" w:cs="Arial"/>
        </w:rPr>
        <w:t xml:space="preserve">Ved </w:t>
      </w:r>
      <w:r w:rsidR="00591FC0">
        <w:rPr>
          <w:rFonts w:ascii="Arial" w:hAnsi="Arial" w:cs="Arial"/>
        </w:rPr>
        <w:t>k</w:t>
      </w:r>
      <w:r w:rsidRPr="00AB5A93">
        <w:rPr>
          <w:rFonts w:ascii="Arial" w:hAnsi="Arial" w:cs="Arial"/>
        </w:rPr>
        <w:t xml:space="preserve">undens anmodning skal dessuten </w:t>
      </w:r>
      <w:r w:rsidR="0029743A">
        <w:rPr>
          <w:rFonts w:ascii="Arial" w:hAnsi="Arial" w:cs="Arial"/>
        </w:rPr>
        <w:t>l</w:t>
      </w:r>
      <w:r w:rsidRPr="00AB5A93">
        <w:rPr>
          <w:rFonts w:ascii="Arial" w:hAnsi="Arial" w:cs="Arial"/>
        </w:rPr>
        <w:t xml:space="preserve">everandøren når som helst i avtaleperioden sende </w:t>
      </w:r>
      <w:r w:rsidR="005057D1">
        <w:rPr>
          <w:rFonts w:ascii="Arial" w:hAnsi="Arial" w:cs="Arial"/>
        </w:rPr>
        <w:t>k</w:t>
      </w:r>
      <w:r w:rsidRPr="00AB5A93">
        <w:rPr>
          <w:rFonts w:ascii="Arial" w:hAnsi="Arial" w:cs="Arial"/>
        </w:rPr>
        <w:t xml:space="preserve">unden en rapport over uttak under rammeavtalen. Kunden vil angi rapportens detaljnivå og tidsperiode. Tilsvarende krav til rapportering gjelder inntil fem år etter rammeavtalens utløp, såfremt </w:t>
      </w:r>
      <w:r w:rsidR="00591FC0">
        <w:rPr>
          <w:rFonts w:ascii="Arial" w:hAnsi="Arial" w:cs="Arial"/>
        </w:rPr>
        <w:t>k</w:t>
      </w:r>
      <w:r w:rsidRPr="00AB5A93">
        <w:rPr>
          <w:rFonts w:ascii="Arial" w:hAnsi="Arial" w:cs="Arial"/>
        </w:rPr>
        <w:t>undens rapportbehov skyldes regnskapsmessige eller andre revisjonsformål.</w:t>
      </w:r>
    </w:p>
    <w:p w14:paraId="527F8525" w14:textId="77777777" w:rsidR="00B34C85" w:rsidRPr="00AB5A93" w:rsidRDefault="00B34C85" w:rsidP="00B34C85">
      <w:pPr>
        <w:rPr>
          <w:rFonts w:ascii="Arial" w:hAnsi="Arial" w:cs="Arial"/>
        </w:rPr>
      </w:pPr>
    </w:p>
    <w:p w14:paraId="0123C32C" w14:textId="77777777" w:rsidR="00B34C85" w:rsidRPr="00AB5A93" w:rsidRDefault="00B34C85" w:rsidP="00B34C85">
      <w:pPr>
        <w:rPr>
          <w:rFonts w:ascii="Arial" w:hAnsi="Arial" w:cs="Arial"/>
        </w:rPr>
      </w:pPr>
    </w:p>
    <w:p w14:paraId="54032F0C" w14:textId="77777777" w:rsidR="00B34C85" w:rsidRPr="00AB5A93" w:rsidRDefault="00B34C85" w:rsidP="00B34C85">
      <w:pPr>
        <w:rPr>
          <w:rFonts w:ascii="Arial" w:hAnsi="Arial" w:cs="Arial"/>
          <w:b/>
          <w:i/>
        </w:rPr>
      </w:pPr>
      <w:r w:rsidRPr="00AB5A93">
        <w:rPr>
          <w:rFonts w:ascii="Arial" w:hAnsi="Arial" w:cs="Arial"/>
          <w:b/>
          <w:i/>
        </w:rPr>
        <w:br w:type="page"/>
      </w:r>
    </w:p>
    <w:p w14:paraId="1930C4D1" w14:textId="77777777" w:rsidR="00007A98" w:rsidRPr="00AB5A93" w:rsidRDefault="00007A98" w:rsidP="00166FF2">
      <w:pPr>
        <w:pStyle w:val="Overskrift1"/>
      </w:pPr>
      <w:bookmarkStart w:id="7" w:name="_Toc232502296"/>
      <w:r w:rsidRPr="00AB5A93">
        <w:lastRenderedPageBreak/>
        <w:t>Bilag 5</w:t>
      </w:r>
      <w:r w:rsidR="00F54B88" w:rsidRPr="00AB5A93">
        <w:t>:</w:t>
      </w:r>
      <w:r w:rsidRPr="00AB5A93">
        <w:t xml:space="preserve"> </w:t>
      </w:r>
      <w:r w:rsidR="003C2CB7" w:rsidRPr="00AB5A93">
        <w:t>Pris og prisbestemmelser</w:t>
      </w:r>
      <w:bookmarkEnd w:id="7"/>
    </w:p>
    <w:p w14:paraId="5BE79DC4" w14:textId="1580290C" w:rsidR="00311DB1" w:rsidRPr="00311DB1" w:rsidRDefault="00C02A46" w:rsidP="00311DB1">
      <w:pPr>
        <w:pStyle w:val="Overskrift2"/>
        <w:rPr>
          <w:rFonts w:ascii="Arial" w:hAnsi="Arial" w:cs="Arial"/>
        </w:rPr>
      </w:pPr>
      <w:r w:rsidRPr="00AB5A93">
        <w:rPr>
          <w:rFonts w:ascii="Arial" w:hAnsi="Arial" w:cs="Arial"/>
        </w:rPr>
        <w:t xml:space="preserve">Avtalens punkt 6.1 </w:t>
      </w:r>
      <w:r w:rsidR="00BF4B39" w:rsidRPr="00AB5A93">
        <w:rPr>
          <w:rFonts w:ascii="Arial" w:hAnsi="Arial" w:cs="Arial"/>
        </w:rPr>
        <w:t>P</w:t>
      </w:r>
      <w:r w:rsidRPr="00AB5A93">
        <w:rPr>
          <w:rFonts w:ascii="Arial" w:hAnsi="Arial" w:cs="Arial"/>
        </w:rPr>
        <w:t>riser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3118"/>
      </w:tblGrid>
      <w:tr w:rsidR="00311DB1" w:rsidRPr="00AB5A93" w14:paraId="134F923C" w14:textId="77777777" w:rsidTr="00311DB1">
        <w:trPr>
          <w:trHeight w:val="303"/>
        </w:trPr>
        <w:tc>
          <w:tcPr>
            <w:tcW w:w="5954" w:type="dxa"/>
          </w:tcPr>
          <w:p w14:paraId="1DDABD9C" w14:textId="16255700" w:rsidR="00311DB1" w:rsidRPr="004F7E04" w:rsidRDefault="00311DB1" w:rsidP="005E0DA4">
            <w:pPr>
              <w:pStyle w:val="Brdtekst"/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</w:rPr>
            </w:pPr>
            <w:r w:rsidRPr="004F7E04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</w:rPr>
              <w:t>Stillingskategori</w:t>
            </w:r>
          </w:p>
        </w:tc>
        <w:tc>
          <w:tcPr>
            <w:tcW w:w="3118" w:type="dxa"/>
          </w:tcPr>
          <w:p w14:paraId="6BA8BA26" w14:textId="21E154EE" w:rsidR="00311DB1" w:rsidRPr="004F7E04" w:rsidRDefault="00311DB1" w:rsidP="005E0DA4">
            <w:pPr>
              <w:pStyle w:val="Brdtekst"/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</w:rPr>
            </w:pPr>
            <w:r w:rsidRPr="004F7E04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</w:rPr>
              <w:t>Timepris NOK ekskl. mva</w:t>
            </w:r>
          </w:p>
        </w:tc>
      </w:tr>
      <w:tr w:rsidR="00311DB1" w:rsidRPr="00D8753D" w14:paraId="27C0E964" w14:textId="77777777" w:rsidTr="00311DB1">
        <w:trPr>
          <w:trHeight w:val="606"/>
        </w:trPr>
        <w:tc>
          <w:tcPr>
            <w:tcW w:w="5954" w:type="dxa"/>
          </w:tcPr>
          <w:p w14:paraId="6EA9D4F8" w14:textId="77777777" w:rsidR="00311DB1" w:rsidRPr="00AB5A93" w:rsidRDefault="00311DB1" w:rsidP="005E0DA4">
            <w:pPr>
              <w:pStyle w:val="Brdtekst"/>
              <w:rPr>
                <w:rFonts w:ascii="Arial" w:hAnsi="Arial" w:cs="Arial"/>
                <w:i w:val="0"/>
                <w:color w:val="000000" w:themeColor="text1"/>
                <w:sz w:val="24"/>
                <w:szCs w:val="24"/>
                <w:lang w:val="en-US"/>
              </w:rPr>
            </w:pPr>
            <w:r w:rsidRPr="00AB5A93">
              <w:rPr>
                <w:rFonts w:ascii="Arial" w:hAnsi="Arial" w:cs="Arial"/>
                <w:i w:val="0"/>
                <w:color w:val="000000" w:themeColor="text1"/>
                <w:lang w:val="en-US"/>
              </w:rPr>
              <w:t>Partner/assosiert partner/specialist council</w:t>
            </w:r>
          </w:p>
        </w:tc>
        <w:tc>
          <w:tcPr>
            <w:tcW w:w="3118" w:type="dxa"/>
          </w:tcPr>
          <w:p w14:paraId="045C31BF" w14:textId="77777777" w:rsidR="00311DB1" w:rsidRPr="00AB5A93" w:rsidRDefault="00311DB1" w:rsidP="005E0DA4">
            <w:pPr>
              <w:pStyle w:val="Brdtekst"/>
              <w:rPr>
                <w:rFonts w:ascii="Arial" w:hAnsi="Arial" w:cs="Arial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11DB1" w:rsidRPr="00AB5A93" w14:paraId="020E17AF" w14:textId="77777777" w:rsidTr="00311DB1">
        <w:trPr>
          <w:trHeight w:val="606"/>
        </w:trPr>
        <w:tc>
          <w:tcPr>
            <w:tcW w:w="5954" w:type="dxa"/>
          </w:tcPr>
          <w:p w14:paraId="2EC6564E" w14:textId="77777777" w:rsidR="00311DB1" w:rsidRPr="00AB5A93" w:rsidRDefault="00311DB1" w:rsidP="005E0DA4">
            <w:pPr>
              <w:pStyle w:val="Brdtekst"/>
              <w:rPr>
                <w:rFonts w:ascii="Arial" w:hAnsi="Arial" w:cs="Arial"/>
                <w:i w:val="0"/>
                <w:color w:val="000000" w:themeColor="text1"/>
                <w:lang w:val="en-US"/>
              </w:rPr>
            </w:pPr>
            <w:r w:rsidRPr="00AB5A93">
              <w:rPr>
                <w:rFonts w:ascii="Arial" w:hAnsi="Arial" w:cs="Arial"/>
                <w:i w:val="0"/>
                <w:color w:val="000000" w:themeColor="text1"/>
                <w:lang w:val="en-US"/>
              </w:rPr>
              <w:t>Advokat</w:t>
            </w:r>
          </w:p>
        </w:tc>
        <w:tc>
          <w:tcPr>
            <w:tcW w:w="3118" w:type="dxa"/>
          </w:tcPr>
          <w:p w14:paraId="09E9B1ED" w14:textId="77777777" w:rsidR="00311DB1" w:rsidRPr="00AB5A93" w:rsidRDefault="00311DB1" w:rsidP="005E0DA4">
            <w:pPr>
              <w:pStyle w:val="Brdtekst"/>
              <w:rPr>
                <w:rFonts w:ascii="Arial" w:hAnsi="Arial" w:cs="Arial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11DB1" w:rsidRPr="00AB5A93" w14:paraId="2A0F8F03" w14:textId="77777777" w:rsidTr="00311DB1">
        <w:trPr>
          <w:trHeight w:val="606"/>
        </w:trPr>
        <w:tc>
          <w:tcPr>
            <w:tcW w:w="5954" w:type="dxa"/>
          </w:tcPr>
          <w:p w14:paraId="71AF4041" w14:textId="77777777" w:rsidR="00311DB1" w:rsidRPr="00AB5A93" w:rsidRDefault="00311DB1" w:rsidP="005E0DA4">
            <w:pPr>
              <w:pStyle w:val="Brdtekst"/>
              <w:rPr>
                <w:rFonts w:ascii="Arial" w:hAnsi="Arial" w:cs="Arial"/>
                <w:i w:val="0"/>
                <w:color w:val="000000" w:themeColor="text1"/>
                <w:lang w:val="en-US"/>
              </w:rPr>
            </w:pPr>
            <w:r w:rsidRPr="00AB5A93">
              <w:rPr>
                <w:rFonts w:ascii="Arial" w:hAnsi="Arial" w:cs="Arial"/>
                <w:i w:val="0"/>
                <w:color w:val="000000" w:themeColor="text1"/>
                <w:lang w:val="en-US"/>
              </w:rPr>
              <w:t>Advokatfullmektig</w:t>
            </w:r>
          </w:p>
        </w:tc>
        <w:tc>
          <w:tcPr>
            <w:tcW w:w="3118" w:type="dxa"/>
          </w:tcPr>
          <w:p w14:paraId="6B40F9D8" w14:textId="77777777" w:rsidR="00311DB1" w:rsidRPr="00AB5A93" w:rsidRDefault="00311DB1" w:rsidP="005E0DA4">
            <w:pPr>
              <w:pStyle w:val="Brdtekst"/>
              <w:rPr>
                <w:rFonts w:ascii="Arial" w:hAnsi="Arial" w:cs="Arial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14:paraId="34187D17" w14:textId="77777777" w:rsidR="00CA78A9" w:rsidRPr="00AB5A93" w:rsidRDefault="00CA78A9" w:rsidP="00CA78A9">
      <w:pPr>
        <w:pStyle w:val="Teknisk4"/>
        <w:tabs>
          <w:tab w:val="clear" w:pos="-720"/>
        </w:tabs>
        <w:suppressAutoHyphens w:val="0"/>
        <w:rPr>
          <w:rFonts w:ascii="Arial" w:hAnsi="Arial" w:cs="Arial"/>
        </w:rPr>
      </w:pPr>
    </w:p>
    <w:p w14:paraId="0C6EB733" w14:textId="77777777" w:rsidR="005D5997" w:rsidRPr="00AB5A93" w:rsidRDefault="005D5997" w:rsidP="005D5997">
      <w:pPr>
        <w:rPr>
          <w:rFonts w:ascii="Arial" w:hAnsi="Arial" w:cs="Arial"/>
        </w:rPr>
      </w:pPr>
      <w:r w:rsidRPr="00AB5A93">
        <w:rPr>
          <w:rFonts w:ascii="Arial" w:hAnsi="Arial" w:cs="Arial"/>
        </w:rPr>
        <w:t xml:space="preserve">Det skal ikke angis priser for andre stillingskategorier, og alle priskategorier må fylles ut. </w:t>
      </w:r>
    </w:p>
    <w:p w14:paraId="0E76E0F1" w14:textId="77777777" w:rsidR="005D5997" w:rsidRPr="00AB5A93" w:rsidRDefault="005D5997" w:rsidP="005D5997">
      <w:pPr>
        <w:rPr>
          <w:rFonts w:ascii="Arial" w:hAnsi="Arial" w:cs="Arial"/>
        </w:rPr>
      </w:pPr>
    </w:p>
    <w:p w14:paraId="01A046FC" w14:textId="38835C7C" w:rsidR="005D5997" w:rsidRPr="00AB5A93" w:rsidRDefault="005D5997" w:rsidP="005D5997">
      <w:pPr>
        <w:rPr>
          <w:rFonts w:ascii="Arial" w:hAnsi="Arial" w:cs="Arial"/>
        </w:rPr>
      </w:pPr>
      <w:r w:rsidRPr="00AB5A93">
        <w:rPr>
          <w:rFonts w:ascii="Arial" w:hAnsi="Arial" w:cs="Arial"/>
        </w:rPr>
        <w:t xml:space="preserve">Timeprisen inkluderer samtlige tjenester ved juridisk bistand </w:t>
      </w:r>
      <w:r w:rsidR="00C07818">
        <w:rPr>
          <w:rFonts w:ascii="Arial" w:hAnsi="Arial" w:cs="Arial"/>
        </w:rPr>
        <w:t>l</w:t>
      </w:r>
      <w:r w:rsidRPr="00AB5A93">
        <w:rPr>
          <w:rFonts w:ascii="Arial" w:hAnsi="Arial" w:cs="Arial"/>
        </w:rPr>
        <w:t xml:space="preserve">everandøren yter under denne avtalen, og </w:t>
      </w:r>
      <w:r w:rsidR="00C07818">
        <w:rPr>
          <w:rFonts w:ascii="Arial" w:hAnsi="Arial" w:cs="Arial"/>
        </w:rPr>
        <w:t>k</w:t>
      </w:r>
      <w:r w:rsidRPr="00AB5A93">
        <w:rPr>
          <w:rFonts w:ascii="Arial" w:hAnsi="Arial" w:cs="Arial"/>
        </w:rPr>
        <w:t xml:space="preserve">unden dekker ikke utlegg utover avtalt timepris. </w:t>
      </w:r>
    </w:p>
    <w:p w14:paraId="7CCFE552" w14:textId="77777777" w:rsidR="005D5997" w:rsidRPr="00AB5A93" w:rsidRDefault="005D5997" w:rsidP="005D5997">
      <w:pPr>
        <w:rPr>
          <w:rFonts w:ascii="Arial" w:hAnsi="Arial" w:cs="Arial"/>
        </w:rPr>
      </w:pPr>
    </w:p>
    <w:p w14:paraId="4E9D6856" w14:textId="1E08879F" w:rsidR="005D5997" w:rsidRPr="00AB5A93" w:rsidRDefault="005D5997" w:rsidP="005D5997">
      <w:pPr>
        <w:rPr>
          <w:rFonts w:ascii="Arial" w:hAnsi="Arial" w:cs="Arial"/>
        </w:rPr>
      </w:pPr>
      <w:r w:rsidRPr="00AB5A93">
        <w:rPr>
          <w:rFonts w:ascii="Arial" w:hAnsi="Arial" w:cs="Arial"/>
        </w:rPr>
        <w:t xml:space="preserve">Ved spesielle tilfeller kan likevel </w:t>
      </w:r>
      <w:r w:rsidR="00C07818">
        <w:rPr>
          <w:rFonts w:ascii="Arial" w:hAnsi="Arial" w:cs="Arial"/>
        </w:rPr>
        <w:t>k</w:t>
      </w:r>
      <w:r w:rsidRPr="00AB5A93">
        <w:rPr>
          <w:rFonts w:ascii="Arial" w:hAnsi="Arial" w:cs="Arial"/>
        </w:rPr>
        <w:t>unden dekke utlegg og reisekostnader etter statens satser, etter nærmere avtale.</w:t>
      </w:r>
    </w:p>
    <w:p w14:paraId="07B87FB1" w14:textId="77777777" w:rsidR="005D5997" w:rsidRPr="00AB5A93" w:rsidRDefault="005D5997" w:rsidP="005D5997">
      <w:pPr>
        <w:rPr>
          <w:rFonts w:ascii="Arial" w:hAnsi="Arial" w:cs="Arial"/>
        </w:rPr>
      </w:pPr>
    </w:p>
    <w:p w14:paraId="4C07519D" w14:textId="77777777" w:rsidR="005D5997" w:rsidRPr="00AB5A93" w:rsidRDefault="005D5997" w:rsidP="005D5997">
      <w:pPr>
        <w:rPr>
          <w:rFonts w:ascii="Arial" w:hAnsi="Arial" w:cs="Arial"/>
        </w:rPr>
      </w:pPr>
      <w:r w:rsidRPr="00AB5A93">
        <w:rPr>
          <w:rFonts w:ascii="Arial" w:hAnsi="Arial" w:cs="Arial"/>
        </w:rPr>
        <w:t xml:space="preserve">For andre oppdrag, slik som kurs, foredrag </w:t>
      </w:r>
      <w:r>
        <w:rPr>
          <w:rFonts w:ascii="Arial" w:hAnsi="Arial" w:cs="Arial"/>
        </w:rPr>
        <w:t>osv</w:t>
      </w:r>
      <w:r w:rsidRPr="00AB5A93">
        <w:rPr>
          <w:rFonts w:ascii="Arial" w:hAnsi="Arial" w:cs="Arial"/>
        </w:rPr>
        <w:t>., vil enkeltpriser avtales for det aktuelle oppdrag.</w:t>
      </w:r>
    </w:p>
    <w:p w14:paraId="075031EC" w14:textId="77777777" w:rsidR="00EB655A" w:rsidRPr="004F7E04" w:rsidRDefault="00EB655A" w:rsidP="00EB655A">
      <w:pPr>
        <w:pStyle w:val="Overskrift2"/>
        <w:rPr>
          <w:rFonts w:ascii="Arial" w:hAnsi="Arial" w:cs="Arial"/>
          <w:sz w:val="22"/>
          <w:szCs w:val="22"/>
        </w:rPr>
      </w:pPr>
      <w:r w:rsidRPr="004F7E04">
        <w:rPr>
          <w:rFonts w:ascii="Arial" w:hAnsi="Arial" w:cs="Arial"/>
          <w:sz w:val="22"/>
          <w:szCs w:val="22"/>
        </w:rPr>
        <w:t>Betalingsbetingelser</w:t>
      </w:r>
    </w:p>
    <w:p w14:paraId="2A97EC86" w14:textId="77777777" w:rsidR="00EB655A" w:rsidRPr="00AB5A93" w:rsidRDefault="00EB655A" w:rsidP="00EB655A">
      <w:pPr>
        <w:rPr>
          <w:rFonts w:ascii="Arial" w:hAnsi="Arial" w:cs="Arial"/>
        </w:rPr>
      </w:pPr>
      <w:r w:rsidRPr="00AB5A93">
        <w:rPr>
          <w:rFonts w:ascii="Arial" w:hAnsi="Arial" w:cs="Arial"/>
        </w:rPr>
        <w:t>Vederlag faktureres kunden etterskuddsvis per 30 dager.</w:t>
      </w:r>
    </w:p>
    <w:p w14:paraId="21599697" w14:textId="12B09ECA" w:rsidR="00EB655A" w:rsidRPr="00AB5A93" w:rsidRDefault="00EB655A" w:rsidP="00EB655A">
      <w:pPr>
        <w:rPr>
          <w:rFonts w:ascii="Arial" w:hAnsi="Arial" w:cs="Arial"/>
        </w:rPr>
      </w:pPr>
      <w:r w:rsidRPr="00AB5A93">
        <w:rPr>
          <w:rFonts w:ascii="Arial" w:hAnsi="Arial" w:cs="Arial"/>
        </w:rPr>
        <w:t>De enkelte virksomheter som inngår i avtalen skal faktureres særskilt og fakturaadressen deres vil fremkomme i avropet for den enkelte virksomhet.</w:t>
      </w:r>
    </w:p>
    <w:p w14:paraId="04F2E465" w14:textId="77777777" w:rsidR="00EB655A" w:rsidRPr="00AB5A93" w:rsidRDefault="00EB655A" w:rsidP="00EB655A">
      <w:pPr>
        <w:rPr>
          <w:rFonts w:ascii="Arial" w:hAnsi="Arial" w:cs="Arial"/>
        </w:rPr>
      </w:pPr>
    </w:p>
    <w:p w14:paraId="75309961" w14:textId="77777777" w:rsidR="00EB655A" w:rsidRPr="00311DB1" w:rsidRDefault="00EB655A" w:rsidP="00EB655A">
      <w:pPr>
        <w:rPr>
          <w:rFonts w:ascii="Arial" w:hAnsi="Arial" w:cs="Arial"/>
        </w:rPr>
      </w:pPr>
      <w:r w:rsidRPr="00311DB1">
        <w:rPr>
          <w:rFonts w:ascii="Arial" w:hAnsi="Arial" w:cs="Arial"/>
        </w:rPr>
        <w:t>Vilkår for implementering av EHF (elektronisk handelsformat):</w:t>
      </w:r>
    </w:p>
    <w:p w14:paraId="64792243" w14:textId="6037909E" w:rsidR="00EB655A" w:rsidRPr="00AB5A93" w:rsidRDefault="00EB655A" w:rsidP="00EB655A">
      <w:pPr>
        <w:rPr>
          <w:rFonts w:ascii="Arial" w:hAnsi="Arial" w:cs="Arial"/>
        </w:rPr>
      </w:pPr>
      <w:r w:rsidRPr="00AB5A93">
        <w:rPr>
          <w:rFonts w:ascii="Arial" w:hAnsi="Arial" w:cs="Arial"/>
        </w:rPr>
        <w:t xml:space="preserve">Leveranse av elektroniske fakturaer skal skje på den av Direktorat for økonomistyring (DFØ) sin til enhver tid valgte kommunikasjonsmetode. Ved endring av kommunikasjonsmetode vil </w:t>
      </w:r>
      <w:r w:rsidR="004F7E04">
        <w:rPr>
          <w:rFonts w:ascii="Arial" w:hAnsi="Arial" w:cs="Arial"/>
        </w:rPr>
        <w:t>l</w:t>
      </w:r>
      <w:r w:rsidRPr="00AB5A93">
        <w:rPr>
          <w:rFonts w:ascii="Arial" w:hAnsi="Arial" w:cs="Arial"/>
        </w:rPr>
        <w:t>everandøren bli varslet seks måneder før nødvendig endring finner sted.</w:t>
      </w:r>
    </w:p>
    <w:p w14:paraId="16244048" w14:textId="77777777" w:rsidR="00EB655A" w:rsidRPr="00AB5A93" w:rsidRDefault="00EB655A" w:rsidP="00EB655A">
      <w:pPr>
        <w:rPr>
          <w:rFonts w:ascii="Arial" w:hAnsi="Arial" w:cs="Arial"/>
        </w:rPr>
      </w:pPr>
    </w:p>
    <w:p w14:paraId="28339D0F" w14:textId="5A10DBC2" w:rsidR="00CA78A9" w:rsidRPr="00AB5A93" w:rsidRDefault="00EB655A" w:rsidP="001B3468">
      <w:pPr>
        <w:rPr>
          <w:rFonts w:ascii="Arial" w:hAnsi="Arial" w:cs="Arial"/>
        </w:rPr>
      </w:pPr>
      <w:r w:rsidRPr="00AB5A93">
        <w:rPr>
          <w:rFonts w:ascii="Arial" w:hAnsi="Arial" w:cs="Arial"/>
        </w:rPr>
        <w:t>Faktura skal merkes med mottaker, referansenummer og avtalenummer som oppgis i det enkelte avrop.</w:t>
      </w:r>
    </w:p>
    <w:sectPr w:rsidR="00CA78A9" w:rsidRPr="00AB5A93" w:rsidSect="00331843">
      <w:headerReference w:type="default" r:id="rId12"/>
      <w:footerReference w:type="default" r:id="rId13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47D58" w14:textId="77777777" w:rsidR="005A5254" w:rsidRDefault="005A5254">
      <w:r>
        <w:separator/>
      </w:r>
    </w:p>
  </w:endnote>
  <w:endnote w:type="continuationSeparator" w:id="0">
    <w:p w14:paraId="3DF2C9AA" w14:textId="77777777" w:rsidR="005A5254" w:rsidRDefault="005A5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5E3DC" w14:textId="77777777" w:rsidR="00A04801" w:rsidRDefault="00A0480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F17BFA"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564A4" w14:textId="77777777" w:rsidR="005A5254" w:rsidRDefault="005A5254">
      <w:r>
        <w:separator/>
      </w:r>
    </w:p>
  </w:footnote>
  <w:footnote w:type="continuationSeparator" w:id="0">
    <w:p w14:paraId="344C5BE7" w14:textId="77777777" w:rsidR="005A5254" w:rsidRDefault="005A5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7D02" w14:textId="1EEB4489" w:rsidR="00DF7851" w:rsidRDefault="00DF7851">
    <w:pPr>
      <w:pStyle w:val="Topptekst"/>
      <w:rPr>
        <w:rFonts w:ascii="Calibri" w:hAnsi="Calibri"/>
        <w:sz w:val="20"/>
        <w:szCs w:val="20"/>
      </w:rPr>
    </w:pPr>
  </w:p>
  <w:p w14:paraId="1C802B67" w14:textId="77777777" w:rsidR="001B3468" w:rsidRPr="00331843" w:rsidRDefault="001B3468">
    <w:pPr>
      <w:pStyle w:val="Topptekst"/>
      <w:rPr>
        <w:rFonts w:ascii="Calibri" w:hAnsi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C5C"/>
    <w:multiLevelType w:val="hybridMultilevel"/>
    <w:tmpl w:val="4DC4C1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F0340"/>
    <w:multiLevelType w:val="multilevel"/>
    <w:tmpl w:val="B248E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223897"/>
    <w:multiLevelType w:val="multilevel"/>
    <w:tmpl w:val="95C2C29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B855213"/>
    <w:multiLevelType w:val="hybridMultilevel"/>
    <w:tmpl w:val="E0F250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D8EE38">
      <w:numFmt w:val="bullet"/>
      <w:lvlText w:val="·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A26A25"/>
    <w:multiLevelType w:val="hybridMultilevel"/>
    <w:tmpl w:val="399ECD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135E01"/>
    <w:multiLevelType w:val="hybridMultilevel"/>
    <w:tmpl w:val="FBDCD4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70369">
    <w:abstractNumId w:val="0"/>
  </w:num>
  <w:num w:numId="2" w16cid:durableId="671760793">
    <w:abstractNumId w:val="4"/>
  </w:num>
  <w:num w:numId="3" w16cid:durableId="1276523341">
    <w:abstractNumId w:val="2"/>
  </w:num>
  <w:num w:numId="4" w16cid:durableId="1173035383">
    <w:abstractNumId w:val="3"/>
  </w:num>
  <w:num w:numId="5" w16cid:durableId="786193230">
    <w:abstractNumId w:val="5"/>
  </w:num>
  <w:num w:numId="6" w16cid:durableId="986442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C85"/>
    <w:rsid w:val="00007A98"/>
    <w:rsid w:val="000174CA"/>
    <w:rsid w:val="00020DF4"/>
    <w:rsid w:val="0003041C"/>
    <w:rsid w:val="00032362"/>
    <w:rsid w:val="00033CBC"/>
    <w:rsid w:val="000555F3"/>
    <w:rsid w:val="00063180"/>
    <w:rsid w:val="00077721"/>
    <w:rsid w:val="00092336"/>
    <w:rsid w:val="000D2D03"/>
    <w:rsid w:val="00102B99"/>
    <w:rsid w:val="00115544"/>
    <w:rsid w:val="001251BC"/>
    <w:rsid w:val="0014305D"/>
    <w:rsid w:val="00146ECC"/>
    <w:rsid w:val="001532FC"/>
    <w:rsid w:val="00162004"/>
    <w:rsid w:val="001645B4"/>
    <w:rsid w:val="00166FF2"/>
    <w:rsid w:val="00175B9B"/>
    <w:rsid w:val="001A02F9"/>
    <w:rsid w:val="001A48B3"/>
    <w:rsid w:val="001B3468"/>
    <w:rsid w:val="002207A3"/>
    <w:rsid w:val="00224D84"/>
    <w:rsid w:val="00224F60"/>
    <w:rsid w:val="0023146C"/>
    <w:rsid w:val="00242371"/>
    <w:rsid w:val="002624B2"/>
    <w:rsid w:val="00267526"/>
    <w:rsid w:val="00276CAC"/>
    <w:rsid w:val="0029743A"/>
    <w:rsid w:val="00297D99"/>
    <w:rsid w:val="002A17EA"/>
    <w:rsid w:val="002A5F68"/>
    <w:rsid w:val="002C39B3"/>
    <w:rsid w:val="002C66BA"/>
    <w:rsid w:val="002D0CA2"/>
    <w:rsid w:val="002D70AC"/>
    <w:rsid w:val="002E12F6"/>
    <w:rsid w:val="00301325"/>
    <w:rsid w:val="00303B4C"/>
    <w:rsid w:val="00311DB1"/>
    <w:rsid w:val="00313593"/>
    <w:rsid w:val="00324E15"/>
    <w:rsid w:val="00331843"/>
    <w:rsid w:val="003330CA"/>
    <w:rsid w:val="00393F70"/>
    <w:rsid w:val="003A7829"/>
    <w:rsid w:val="003B5640"/>
    <w:rsid w:val="003C2CB7"/>
    <w:rsid w:val="003D38F0"/>
    <w:rsid w:val="003D726F"/>
    <w:rsid w:val="00403418"/>
    <w:rsid w:val="00421BB7"/>
    <w:rsid w:val="00427BC6"/>
    <w:rsid w:val="0043046D"/>
    <w:rsid w:val="00430685"/>
    <w:rsid w:val="00432E01"/>
    <w:rsid w:val="004362BE"/>
    <w:rsid w:val="004459C6"/>
    <w:rsid w:val="00446F97"/>
    <w:rsid w:val="00454524"/>
    <w:rsid w:val="00455D4B"/>
    <w:rsid w:val="00470728"/>
    <w:rsid w:val="004A2F22"/>
    <w:rsid w:val="004C31CF"/>
    <w:rsid w:val="004E0261"/>
    <w:rsid w:val="004F2605"/>
    <w:rsid w:val="004F7E04"/>
    <w:rsid w:val="00502CF0"/>
    <w:rsid w:val="005057D1"/>
    <w:rsid w:val="00511BA6"/>
    <w:rsid w:val="00534CEA"/>
    <w:rsid w:val="0054338E"/>
    <w:rsid w:val="0055519F"/>
    <w:rsid w:val="00582A42"/>
    <w:rsid w:val="005901B7"/>
    <w:rsid w:val="005910A2"/>
    <w:rsid w:val="00591FC0"/>
    <w:rsid w:val="005946BE"/>
    <w:rsid w:val="005A4EBE"/>
    <w:rsid w:val="005A5254"/>
    <w:rsid w:val="005A727E"/>
    <w:rsid w:val="005B2099"/>
    <w:rsid w:val="005D5997"/>
    <w:rsid w:val="005D66FC"/>
    <w:rsid w:val="005F1383"/>
    <w:rsid w:val="00601307"/>
    <w:rsid w:val="0060181D"/>
    <w:rsid w:val="006267C6"/>
    <w:rsid w:val="00627A68"/>
    <w:rsid w:val="00630651"/>
    <w:rsid w:val="00654600"/>
    <w:rsid w:val="006633C1"/>
    <w:rsid w:val="00664CCC"/>
    <w:rsid w:val="00667658"/>
    <w:rsid w:val="006714CD"/>
    <w:rsid w:val="00690C1C"/>
    <w:rsid w:val="006B1185"/>
    <w:rsid w:val="006B49A5"/>
    <w:rsid w:val="00715665"/>
    <w:rsid w:val="00736188"/>
    <w:rsid w:val="00743B99"/>
    <w:rsid w:val="00744C95"/>
    <w:rsid w:val="00747682"/>
    <w:rsid w:val="00751255"/>
    <w:rsid w:val="00752797"/>
    <w:rsid w:val="00753975"/>
    <w:rsid w:val="00754D6C"/>
    <w:rsid w:val="00762A4E"/>
    <w:rsid w:val="00764EC6"/>
    <w:rsid w:val="00770FC9"/>
    <w:rsid w:val="00777E34"/>
    <w:rsid w:val="00783660"/>
    <w:rsid w:val="00784982"/>
    <w:rsid w:val="007867C9"/>
    <w:rsid w:val="00787599"/>
    <w:rsid w:val="007A00D7"/>
    <w:rsid w:val="007B23E1"/>
    <w:rsid w:val="007B51E9"/>
    <w:rsid w:val="007C70E3"/>
    <w:rsid w:val="007E0AEB"/>
    <w:rsid w:val="007F52BD"/>
    <w:rsid w:val="008048C6"/>
    <w:rsid w:val="0081244F"/>
    <w:rsid w:val="008130B8"/>
    <w:rsid w:val="00815308"/>
    <w:rsid w:val="008165EC"/>
    <w:rsid w:val="00820AF2"/>
    <w:rsid w:val="00825DB9"/>
    <w:rsid w:val="008607F3"/>
    <w:rsid w:val="008615B8"/>
    <w:rsid w:val="00864593"/>
    <w:rsid w:val="0087010D"/>
    <w:rsid w:val="00870628"/>
    <w:rsid w:val="008823BC"/>
    <w:rsid w:val="00887C3C"/>
    <w:rsid w:val="00894EB1"/>
    <w:rsid w:val="008A6B9A"/>
    <w:rsid w:val="008F1BA5"/>
    <w:rsid w:val="008F28F6"/>
    <w:rsid w:val="008F690A"/>
    <w:rsid w:val="00907587"/>
    <w:rsid w:val="009129CD"/>
    <w:rsid w:val="009451AA"/>
    <w:rsid w:val="00946640"/>
    <w:rsid w:val="009671DA"/>
    <w:rsid w:val="009B2BA5"/>
    <w:rsid w:val="009C769C"/>
    <w:rsid w:val="009E03F9"/>
    <w:rsid w:val="009F1285"/>
    <w:rsid w:val="009F25C7"/>
    <w:rsid w:val="009F72ED"/>
    <w:rsid w:val="00A00021"/>
    <w:rsid w:val="00A025F3"/>
    <w:rsid w:val="00A04801"/>
    <w:rsid w:val="00A1044A"/>
    <w:rsid w:val="00A1357C"/>
    <w:rsid w:val="00A43F0F"/>
    <w:rsid w:val="00A52111"/>
    <w:rsid w:val="00A5499C"/>
    <w:rsid w:val="00A77DB9"/>
    <w:rsid w:val="00AB5A93"/>
    <w:rsid w:val="00AB7E62"/>
    <w:rsid w:val="00AC36B9"/>
    <w:rsid w:val="00AD4360"/>
    <w:rsid w:val="00AD495A"/>
    <w:rsid w:val="00AD4D98"/>
    <w:rsid w:val="00AD6626"/>
    <w:rsid w:val="00AE5E0F"/>
    <w:rsid w:val="00AF7941"/>
    <w:rsid w:val="00B02BB2"/>
    <w:rsid w:val="00B107DD"/>
    <w:rsid w:val="00B13BCA"/>
    <w:rsid w:val="00B162BB"/>
    <w:rsid w:val="00B174C2"/>
    <w:rsid w:val="00B21DA6"/>
    <w:rsid w:val="00B30923"/>
    <w:rsid w:val="00B34C85"/>
    <w:rsid w:val="00B35EC9"/>
    <w:rsid w:val="00B37B63"/>
    <w:rsid w:val="00B54629"/>
    <w:rsid w:val="00B61205"/>
    <w:rsid w:val="00B87B49"/>
    <w:rsid w:val="00B952F9"/>
    <w:rsid w:val="00BA7E17"/>
    <w:rsid w:val="00BB04EF"/>
    <w:rsid w:val="00BB3C47"/>
    <w:rsid w:val="00BC0F2B"/>
    <w:rsid w:val="00BE5827"/>
    <w:rsid w:val="00BF4B39"/>
    <w:rsid w:val="00C01679"/>
    <w:rsid w:val="00C02A46"/>
    <w:rsid w:val="00C06512"/>
    <w:rsid w:val="00C06928"/>
    <w:rsid w:val="00C07818"/>
    <w:rsid w:val="00C23CC1"/>
    <w:rsid w:val="00C23D50"/>
    <w:rsid w:val="00C269EC"/>
    <w:rsid w:val="00C3117E"/>
    <w:rsid w:val="00C3671A"/>
    <w:rsid w:val="00C51D58"/>
    <w:rsid w:val="00C655F8"/>
    <w:rsid w:val="00CA78A9"/>
    <w:rsid w:val="00CC10F9"/>
    <w:rsid w:val="00CD46A9"/>
    <w:rsid w:val="00CE0661"/>
    <w:rsid w:val="00D14A32"/>
    <w:rsid w:val="00D3677B"/>
    <w:rsid w:val="00D37903"/>
    <w:rsid w:val="00D56CD5"/>
    <w:rsid w:val="00D604C8"/>
    <w:rsid w:val="00D62EBE"/>
    <w:rsid w:val="00D646E0"/>
    <w:rsid w:val="00D733E6"/>
    <w:rsid w:val="00D8753D"/>
    <w:rsid w:val="00D96F2D"/>
    <w:rsid w:val="00DC6721"/>
    <w:rsid w:val="00DD49D3"/>
    <w:rsid w:val="00DE0AB2"/>
    <w:rsid w:val="00DF7851"/>
    <w:rsid w:val="00E242B7"/>
    <w:rsid w:val="00E35C98"/>
    <w:rsid w:val="00E542B2"/>
    <w:rsid w:val="00E718C1"/>
    <w:rsid w:val="00E92932"/>
    <w:rsid w:val="00EB2E9E"/>
    <w:rsid w:val="00EB3166"/>
    <w:rsid w:val="00EB444D"/>
    <w:rsid w:val="00EB655A"/>
    <w:rsid w:val="00EE7F62"/>
    <w:rsid w:val="00F02A20"/>
    <w:rsid w:val="00F11849"/>
    <w:rsid w:val="00F16A43"/>
    <w:rsid w:val="00F17BFA"/>
    <w:rsid w:val="00F209A6"/>
    <w:rsid w:val="00F25988"/>
    <w:rsid w:val="00F307BC"/>
    <w:rsid w:val="00F41430"/>
    <w:rsid w:val="00F54B88"/>
    <w:rsid w:val="00F814E9"/>
    <w:rsid w:val="00F826ED"/>
    <w:rsid w:val="00FA3400"/>
    <w:rsid w:val="00FC47EB"/>
    <w:rsid w:val="00FD5089"/>
    <w:rsid w:val="00FE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14C6DD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C85"/>
    <w:pPr>
      <w:keepLines/>
      <w:widowControl w:val="0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F785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2207A3"/>
    <w:pPr>
      <w:keepLines w:val="0"/>
      <w:widowControl/>
      <w:outlineLvl w:val="1"/>
    </w:pPr>
    <w:rPr>
      <w:rFonts w:ascii="Cambria" w:hAnsi="Cambria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F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87599"/>
    <w:pPr>
      <w:keepNext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link w:val="Bunntekst"/>
    <w:uiPriority w:val="99"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nhideWhenUsed/>
    <w:rsid w:val="00B3092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rsid w:val="00B30923"/>
    <w:rPr>
      <w:sz w:val="22"/>
      <w:szCs w:val="22"/>
    </w:rPr>
  </w:style>
  <w:style w:type="character" w:styleId="Merknadsreferanse">
    <w:name w:val="annotation reference"/>
    <w:semiHidden/>
    <w:unhideWhenUsed/>
    <w:rsid w:val="00A04801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A0480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A0480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801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rFonts w:ascii="Arial" w:hAnsi="Arial"/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customStyle="1" w:styleId="Overskrift1Tegn">
    <w:name w:val="Overskrift 1 Tegn"/>
    <w:link w:val="Overskrift1"/>
    <w:rsid w:val="00DF7851"/>
    <w:rPr>
      <w:rFonts w:ascii="Arial" w:hAnsi="Arial" w:cs="Arial"/>
      <w:sz w:val="36"/>
      <w:szCs w:val="36"/>
    </w:rPr>
  </w:style>
  <w:style w:type="character" w:customStyle="1" w:styleId="Overskrift2Tegn">
    <w:name w:val="Overskrift 2 Tegn"/>
    <w:link w:val="Overskrift2"/>
    <w:rsid w:val="002207A3"/>
    <w:rPr>
      <w:rFonts w:ascii="Cambria" w:hAnsi="Cambria"/>
      <w:b/>
      <w:bCs/>
      <w:sz w:val="26"/>
      <w:szCs w:val="26"/>
    </w:rPr>
  </w:style>
  <w:style w:type="character" w:customStyle="1" w:styleId="Overskrift3Tegn">
    <w:name w:val="Overskrift 3 Tegn"/>
    <w:link w:val="Overskrift3"/>
    <w:uiPriority w:val="9"/>
    <w:rsid w:val="00DF7851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87599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styleId="Utheving">
    <w:name w:val="Emphasis"/>
    <w:basedOn w:val="Standardskriftforavsnitt"/>
    <w:uiPriority w:val="20"/>
    <w:qFormat/>
    <w:rsid w:val="00787599"/>
    <w:rPr>
      <w:rFonts w:ascii="Arial" w:hAnsi="Arial"/>
      <w:i/>
      <w:iCs/>
    </w:rPr>
  </w:style>
  <w:style w:type="paragraph" w:styleId="Listeavsnitt">
    <w:name w:val="List Paragraph"/>
    <w:aliases w:val="EG Bullet 1"/>
    <w:basedOn w:val="Normal"/>
    <w:link w:val="ListeavsnittTegn"/>
    <w:uiPriority w:val="34"/>
    <w:qFormat/>
    <w:rsid w:val="00787599"/>
    <w:pPr>
      <w:keepLines w:val="0"/>
      <w:widowControl/>
      <w:ind w:left="720"/>
      <w:contextualSpacing/>
    </w:pPr>
    <w:rPr>
      <w:rFonts w:ascii="Arial" w:hAnsi="Arial"/>
      <w:iCs/>
      <w:snapToGrid w:val="0"/>
      <w:szCs w:val="20"/>
    </w:rPr>
  </w:style>
  <w:style w:type="paragraph" w:styleId="NormalWeb">
    <w:name w:val="Normal (Web)"/>
    <w:basedOn w:val="Normal"/>
    <w:uiPriority w:val="99"/>
    <w:unhideWhenUsed/>
    <w:rsid w:val="00787599"/>
    <w:pPr>
      <w:keepLines w:val="0"/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ListeavsnittTegn">
    <w:name w:val="Listeavsnitt Tegn"/>
    <w:aliases w:val="EG Bullet 1 Tegn"/>
    <w:basedOn w:val="Standardskriftforavsnitt"/>
    <w:link w:val="Listeavsnitt"/>
    <w:uiPriority w:val="34"/>
    <w:rsid w:val="00787599"/>
    <w:rPr>
      <w:rFonts w:ascii="Arial" w:hAnsi="Arial"/>
      <w:iCs/>
      <w:snapToGrid w:val="0"/>
      <w:sz w:val="22"/>
    </w:rPr>
  </w:style>
  <w:style w:type="paragraph" w:styleId="Brdtekst">
    <w:name w:val="Body Text"/>
    <w:basedOn w:val="Normal"/>
    <w:link w:val="BrdtekstTegn"/>
    <w:rsid w:val="00EB655A"/>
    <w:rPr>
      <w:i/>
      <w:iCs/>
    </w:rPr>
  </w:style>
  <w:style w:type="character" w:customStyle="1" w:styleId="BrdtekstTegn">
    <w:name w:val="Brødtekst Tegn"/>
    <w:basedOn w:val="Standardskriftforavsnitt"/>
    <w:link w:val="Brdtekst"/>
    <w:rsid w:val="00EB655A"/>
    <w:rPr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2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10B3989349A0974E9B4F1F176A7D9C8D" ma:contentTypeVersion="19" ma:contentTypeDescription="Opprett et nytt dokument." ma:contentTypeScope="" ma:versionID="2e792d2cb2f8340bf3f9af4f0301df85">
  <xsd:schema xmlns:xsd="http://www.w3.org/2001/XMLSchema" xmlns:xs="http://www.w3.org/2001/XMLSchema" xmlns:p="http://schemas.microsoft.com/office/2006/metadata/properties" xmlns:ns1="http://schemas.microsoft.com/sharepoint/v3" xmlns:ns2="90954c8f-61f2-47bb-98f2-90194d924e73" xmlns:ns3="793ad56b-b905-482f-99c7-e0ad214f35d2" targetNamespace="http://schemas.microsoft.com/office/2006/metadata/properties" ma:root="true" ma:fieldsID="9188fdedfdd41fa57dc6486988753359" ns1:_="" ns2:_="" ns3:_="">
    <xsd:import namespace="http://schemas.microsoft.com/sharepoint/v3"/>
    <xsd:import namespace="90954c8f-61f2-47bb-98f2-90194d924e73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54c8f-61f2-47bb-98f2-90194d924e73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8ed45546-c027-40a7-9081-b62d4f907146}" ma:internalName="TaxCatchAll" ma:showField="CatchAllData" ma:web="90954c8f-61f2-47bb-98f2-90194d924e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8ed45546-c027-40a7-9081-b62d4f907146}" ma:internalName="TaxCatchAllLabel" ma:readOnly="true" ma:showField="CatchAllDataLabel" ma:web="90954c8f-61f2-47bb-98f2-90194d924e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c4548291c174201804f8d6e346b5e78 xmlns="90954c8f-61f2-47bb-98f2-90194d924e73">
      <Terms xmlns="http://schemas.microsoft.com/office/infopath/2007/PartnerControls"/>
    </ec4548291c174201804f8d6e346b5e78>
    <DssFremhevet xmlns="90954c8f-61f2-47bb-98f2-90194d924e73">false</DssFremhevet>
    <AssignedTo xmlns="http://schemas.microsoft.com/sharepoint/v3">
      <UserInfo>
        <DisplayName/>
        <AccountId xsi:nil="true"/>
        <AccountType/>
      </UserInfo>
    </AssignedTo>
    <DssNotater xmlns="90954c8f-61f2-47bb-98f2-90194d924e73" xsi:nil="true"/>
    <DssArchivable xmlns="793ad56b-b905-482f-99c7-e0ad214f35d2">Ikke satt</DssArchivable>
    <ofdc76af098e4c7f98490d5710fce5b2 xmlns="90954c8f-61f2-47bb-98f2-90194d924e73">
      <Terms xmlns="http://schemas.microsoft.com/office/infopath/2007/PartnerControls"/>
    </ofdc76af098e4c7f98490d5710fce5b2>
    <URL xmlns="http://schemas.microsoft.com/sharepoint/v3">
      <Url xsi:nil="true"/>
      <Description xsi:nil="true"/>
    </URL>
    <DssWebsakRef xmlns="793ad56b-b905-482f-99c7-e0ad214f35d2" xsi:nil="true"/>
    <DssDokumenttypeChoice xmlns="90954c8f-61f2-47bb-98f2-90194d924e73" xsi:nil="true"/>
    <ja062c7924ed4f31b584a4220ff29390 xmlns="90954c8f-61f2-47bb-98f2-90194d924e73">
      <Terms xmlns="http://schemas.microsoft.com/office/infopath/2007/PartnerControls"/>
    </ja062c7924ed4f31b584a4220ff29390>
    <TaxCatchAll xmlns="90954c8f-61f2-47bb-98f2-90194d924e73"/>
    <f2f49eccf7d24422907cdfb28d82571e xmlns="90954c8f-61f2-47bb-98f2-90194d924e73">
      <Terms xmlns="http://schemas.microsoft.com/office/infopath/2007/PartnerControls"/>
    </f2f49eccf7d24422907cdfb28d82571e>
    <l917ce326c5a48e1a29f6235eea1cd41 xmlns="90954c8f-61f2-47bb-98f2-90194d924e73">
      <Terms xmlns="http://schemas.microsoft.com/office/infopath/2007/PartnerControls"/>
    </l917ce326c5a48e1a29f6235eea1cd41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9CE9B-98EA-4A11-97D6-712203D8F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0954c8f-61f2-47bb-98f2-90194d924e73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A8243A-937C-4B50-B087-7E832CF3B6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229B01-0E1D-4DFE-8F9E-C945614D6FC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93ad56b-b905-482f-99c7-e0ad214f35d2"/>
    <ds:schemaRef ds:uri="http://schemas.microsoft.com/sharepoint/v3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90954c8f-61f2-47bb-98f2-90194d924e7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8039355-FDCA-4C1B-9C0E-6EB7B4AC6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1369</Words>
  <Characters>8270</Characters>
  <Application>Microsoft Office Word</Application>
  <DocSecurity>0</DocSecurity>
  <Lines>223</Lines>
  <Paragraphs>88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9551</CharactersWithSpaces>
  <SharedDoc>false</SharedDoc>
  <HLinks>
    <vt:vector size="30" baseType="variant"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_Toc423601669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_Toc423601668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_Toc423601667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_Toc423601666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2018-12-04T08:04:00Z</dcterms:created>
  <dcterms:modified xsi:type="dcterms:W3CDTF">2026-06-16T11:00:00Z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0x0101002C1B27F07ED111E5A8370800200C9A6601010010B3989349A0974E9B4F1F176A7D9C8D</vt:lpwstr>
  </property>
  <property fmtid="{D5CDD505-2E9C-101B-9397-08002B2CF9AE}" pid="3" name="MSIP_Label_b22f7043-6caf-4431-9109-8eff758a1d8b_Enabled">
    <vt:lpwstr>true</vt:lpwstr>
  </property>
  <property fmtid="{D5CDD505-2E9C-101B-9397-08002B2CF9AE}" pid="4" name="MSIP_Label_b22f7043-6caf-4431-9109-8eff758a1d8b_SetDate">
    <vt:lpwstr>2026-06-10T12:47:14Z</vt:lpwstr>
  </property>
  <property fmtid="{D5CDD505-2E9C-101B-9397-08002B2CF9AE}" pid="5" name="MSIP_Label_b22f7043-6caf-4431-9109-8eff758a1d8b_Method">
    <vt:lpwstr>Standard</vt:lpwstr>
  </property>
  <property fmtid="{D5CDD505-2E9C-101B-9397-08002B2CF9AE}" pid="6" name="MSIP_Label_b22f7043-6caf-4431-9109-8eff758a1d8b_Name">
    <vt:lpwstr>Intern (DSS)</vt:lpwstr>
  </property>
  <property fmtid="{D5CDD505-2E9C-101B-9397-08002B2CF9AE}" pid="7" name="MSIP_Label_b22f7043-6caf-4431-9109-8eff758a1d8b_SiteId">
    <vt:lpwstr>f696e186-1c3b-44cd-bf76-5ace0e7007bd</vt:lpwstr>
  </property>
  <property fmtid="{D5CDD505-2E9C-101B-9397-08002B2CF9AE}" pid="8" name="MSIP_Label_b22f7043-6caf-4431-9109-8eff758a1d8b_ActionId">
    <vt:lpwstr>7ed51e2d-9572-4c6e-9a66-6789b10db492</vt:lpwstr>
  </property>
  <property fmtid="{D5CDD505-2E9C-101B-9397-08002B2CF9AE}" pid="9" name="MSIP_Label_b22f7043-6caf-4431-9109-8eff758a1d8b_ContentBits">
    <vt:lpwstr>0</vt:lpwstr>
  </property>
  <property fmtid="{D5CDD505-2E9C-101B-9397-08002B2CF9AE}" pid="10" name="MSIP_Label_b22f7043-6caf-4431-9109-8eff758a1d8b_Tag">
    <vt:lpwstr>10, 3, 0, 1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Emneord">
    <vt:lpwstr/>
  </property>
</Properties>
</file>